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D7941" w14:textId="7E7430A5" w:rsidR="009262B0" w:rsidRDefault="009262B0" w:rsidP="00CA37B6">
      <w:pPr>
        <w:jc w:val="right"/>
        <w:rPr>
          <w:rFonts w:ascii="Arial" w:hAnsi="Arial" w:cs="Arial"/>
          <w:b/>
          <w:bCs/>
          <w:sz w:val="22"/>
          <w:szCs w:val="22"/>
        </w:rPr>
      </w:pPr>
      <w:r>
        <w:rPr>
          <w:rFonts w:ascii="Arial" w:hAnsi="Arial" w:cs="Arial"/>
          <w:b/>
          <w:bCs/>
          <w:sz w:val="22"/>
          <w:szCs w:val="22"/>
        </w:rPr>
        <w:t xml:space="preserve">Pirkimo Specialiųjų sąlygų </w:t>
      </w:r>
      <w:r w:rsidR="001641E8">
        <w:rPr>
          <w:rFonts w:ascii="Arial" w:hAnsi="Arial" w:cs="Arial"/>
          <w:b/>
          <w:bCs/>
          <w:sz w:val="22"/>
          <w:szCs w:val="22"/>
        </w:rPr>
        <w:t xml:space="preserve">priedas Nr. </w:t>
      </w:r>
      <w:r w:rsidR="00A27AA2">
        <w:rPr>
          <w:rFonts w:ascii="Arial" w:hAnsi="Arial" w:cs="Arial"/>
          <w:b/>
          <w:bCs/>
          <w:sz w:val="22"/>
          <w:szCs w:val="22"/>
        </w:rPr>
        <w:t>9</w:t>
      </w:r>
    </w:p>
    <w:p w14:paraId="1065BED0" w14:textId="77777777" w:rsidR="009262B0" w:rsidRDefault="009262B0" w:rsidP="009262B0">
      <w:pPr>
        <w:jc w:val="center"/>
        <w:rPr>
          <w:rFonts w:ascii="Arial" w:hAnsi="Arial" w:cs="Arial"/>
          <w:b/>
          <w:bCs/>
          <w:sz w:val="22"/>
          <w:szCs w:val="22"/>
        </w:rPr>
      </w:pPr>
    </w:p>
    <w:p w14:paraId="64E83A7D" w14:textId="77777777" w:rsidR="009262B0" w:rsidRDefault="009262B0" w:rsidP="009262B0">
      <w:pPr>
        <w:jc w:val="center"/>
        <w:rPr>
          <w:rFonts w:ascii="Arial" w:hAnsi="Arial" w:cs="Arial"/>
          <w:b/>
          <w:bCs/>
          <w:sz w:val="22"/>
          <w:szCs w:val="22"/>
        </w:rPr>
      </w:pPr>
    </w:p>
    <w:p w14:paraId="158B167F" w14:textId="4D66B332" w:rsidR="00404000" w:rsidRPr="009262B0" w:rsidRDefault="00404000" w:rsidP="00F73F61">
      <w:pPr>
        <w:jc w:val="center"/>
        <w:rPr>
          <w:rFonts w:ascii="Arial" w:hAnsi="Arial" w:cs="Arial"/>
          <w:b/>
          <w:bCs/>
          <w:sz w:val="22"/>
          <w:szCs w:val="22"/>
        </w:rPr>
      </w:pPr>
      <w:r w:rsidRPr="00F73F61">
        <w:rPr>
          <w:rFonts w:ascii="Arial" w:hAnsi="Arial" w:cs="Arial"/>
          <w:b/>
          <w:bCs/>
          <w:sz w:val="22"/>
          <w:szCs w:val="22"/>
        </w:rPr>
        <w:t>UŽDUOTIS DALYVIAMS</w:t>
      </w:r>
    </w:p>
    <w:p w14:paraId="7E44C935" w14:textId="77777777" w:rsidR="006D2A63" w:rsidRPr="004008A4" w:rsidRDefault="006D2A63" w:rsidP="006D2A63">
      <w:pPr>
        <w:jc w:val="both"/>
        <w:rPr>
          <w:rFonts w:ascii="Arial" w:hAnsi="Arial" w:cs="Arial"/>
          <w:sz w:val="22"/>
          <w:szCs w:val="22"/>
        </w:rPr>
      </w:pPr>
    </w:p>
    <w:p w14:paraId="622D22F8" w14:textId="0CAE2AB9" w:rsidR="00FF6466" w:rsidRPr="004008A4" w:rsidRDefault="00FF6466" w:rsidP="00BA1E34">
      <w:pPr>
        <w:numPr>
          <w:ilvl w:val="0"/>
          <w:numId w:val="2"/>
        </w:numPr>
        <w:tabs>
          <w:tab w:val="left" w:pos="284"/>
          <w:tab w:val="left" w:pos="360"/>
          <w:tab w:val="left" w:pos="426"/>
          <w:tab w:val="left" w:pos="851"/>
        </w:tabs>
        <w:ind w:left="0" w:firstLine="426"/>
        <w:contextualSpacing/>
        <w:jc w:val="both"/>
        <w:rPr>
          <w:rFonts w:ascii="Arial" w:hAnsi="Arial" w:cs="Arial"/>
          <w:sz w:val="22"/>
          <w:szCs w:val="22"/>
        </w:rPr>
      </w:pPr>
      <w:r w:rsidRPr="004008A4">
        <w:rPr>
          <w:rFonts w:ascii="Arial" w:hAnsi="Arial" w:cs="Arial"/>
          <w:sz w:val="22"/>
          <w:szCs w:val="22"/>
        </w:rPr>
        <w:t xml:space="preserve">Dalyviai, teikiantys pasiūlymus, turi atlikti </w:t>
      </w:r>
      <w:r w:rsidR="00F73F61">
        <w:rPr>
          <w:rFonts w:ascii="Arial" w:hAnsi="Arial" w:cs="Arial"/>
          <w:sz w:val="22"/>
          <w:szCs w:val="22"/>
        </w:rPr>
        <w:t xml:space="preserve">4 (keturias) </w:t>
      </w:r>
      <w:r w:rsidRPr="004008A4">
        <w:rPr>
          <w:rFonts w:ascii="Arial" w:hAnsi="Arial" w:cs="Arial"/>
          <w:sz w:val="22"/>
          <w:szCs w:val="22"/>
        </w:rPr>
        <w:t>užduot</w:t>
      </w:r>
      <w:r w:rsidR="004959F3">
        <w:rPr>
          <w:rFonts w:ascii="Arial" w:hAnsi="Arial" w:cs="Arial"/>
          <w:sz w:val="22"/>
          <w:szCs w:val="22"/>
        </w:rPr>
        <w:t>is</w:t>
      </w:r>
      <w:r w:rsidRPr="004008A4">
        <w:rPr>
          <w:rFonts w:ascii="Arial" w:hAnsi="Arial" w:cs="Arial"/>
          <w:sz w:val="22"/>
          <w:szCs w:val="22"/>
        </w:rPr>
        <w:t>, kuri</w:t>
      </w:r>
      <w:r w:rsidR="004959F3">
        <w:rPr>
          <w:rFonts w:ascii="Arial" w:hAnsi="Arial" w:cs="Arial"/>
          <w:sz w:val="22"/>
          <w:szCs w:val="22"/>
        </w:rPr>
        <w:t>os</w:t>
      </w:r>
      <w:r w:rsidRPr="004008A4">
        <w:rPr>
          <w:rFonts w:ascii="Arial" w:hAnsi="Arial" w:cs="Arial"/>
          <w:sz w:val="22"/>
          <w:szCs w:val="22"/>
        </w:rPr>
        <w:t xml:space="preserve"> nurodyt</w:t>
      </w:r>
      <w:r w:rsidR="004959F3">
        <w:rPr>
          <w:rFonts w:ascii="Arial" w:hAnsi="Arial" w:cs="Arial"/>
          <w:sz w:val="22"/>
          <w:szCs w:val="22"/>
        </w:rPr>
        <w:t>os</w:t>
      </w:r>
      <w:r w:rsidRPr="004008A4">
        <w:rPr>
          <w:rFonts w:ascii="Arial" w:hAnsi="Arial" w:cs="Arial"/>
          <w:sz w:val="22"/>
          <w:szCs w:val="22"/>
        </w:rPr>
        <w:t xml:space="preserve"> žemiau. Atlikt</w:t>
      </w:r>
      <w:r w:rsidR="004959F3">
        <w:rPr>
          <w:rFonts w:ascii="Arial" w:hAnsi="Arial" w:cs="Arial"/>
          <w:sz w:val="22"/>
          <w:szCs w:val="22"/>
        </w:rPr>
        <w:t>os</w:t>
      </w:r>
      <w:r w:rsidRPr="004008A4">
        <w:rPr>
          <w:rFonts w:ascii="Arial" w:hAnsi="Arial" w:cs="Arial"/>
          <w:sz w:val="22"/>
          <w:szCs w:val="22"/>
        </w:rPr>
        <w:t xml:space="preserve"> užduot</w:t>
      </w:r>
      <w:r w:rsidR="004959F3">
        <w:rPr>
          <w:rFonts w:ascii="Arial" w:hAnsi="Arial" w:cs="Arial"/>
          <w:sz w:val="22"/>
          <w:szCs w:val="22"/>
        </w:rPr>
        <w:t>y</w:t>
      </w:r>
      <w:r w:rsidRPr="004008A4">
        <w:rPr>
          <w:rFonts w:ascii="Arial" w:hAnsi="Arial" w:cs="Arial"/>
          <w:sz w:val="22"/>
          <w:szCs w:val="22"/>
        </w:rPr>
        <w:t>s bus vertinam</w:t>
      </w:r>
      <w:r w:rsidR="004959F3">
        <w:rPr>
          <w:rFonts w:ascii="Arial" w:hAnsi="Arial" w:cs="Arial"/>
          <w:sz w:val="22"/>
          <w:szCs w:val="22"/>
        </w:rPr>
        <w:t>os</w:t>
      </w:r>
      <w:r w:rsidRPr="004008A4">
        <w:rPr>
          <w:rFonts w:ascii="Arial" w:hAnsi="Arial" w:cs="Arial"/>
          <w:sz w:val="22"/>
          <w:szCs w:val="22"/>
        </w:rPr>
        <w:t xml:space="preserve"> pagal vertinimo kriterijus, </w:t>
      </w:r>
      <w:r w:rsidRPr="004008A4">
        <w:rPr>
          <w:rFonts w:ascii="Arial" w:hAnsi="Arial" w:cs="Arial"/>
          <w:b/>
          <w:bCs/>
          <w:sz w:val="22"/>
          <w:szCs w:val="22"/>
        </w:rPr>
        <w:t xml:space="preserve">nurodytus Pirkimo Specialiųjų sąlygų priede Nr. </w:t>
      </w:r>
      <w:r w:rsidR="00A27AA2">
        <w:rPr>
          <w:rFonts w:ascii="Arial" w:hAnsi="Arial" w:cs="Arial"/>
          <w:b/>
          <w:bCs/>
          <w:sz w:val="22"/>
          <w:szCs w:val="22"/>
        </w:rPr>
        <w:t>8</w:t>
      </w:r>
      <w:r w:rsidRPr="004008A4">
        <w:rPr>
          <w:rFonts w:ascii="Arial" w:hAnsi="Arial" w:cs="Arial"/>
          <w:b/>
          <w:bCs/>
          <w:sz w:val="22"/>
          <w:szCs w:val="22"/>
        </w:rPr>
        <w:t>.</w:t>
      </w:r>
    </w:p>
    <w:p w14:paraId="78A36187" w14:textId="77777777" w:rsidR="00FF6466" w:rsidRPr="004008A4" w:rsidRDefault="00FF6466" w:rsidP="00BA1E34">
      <w:pPr>
        <w:pStyle w:val="Sraopastraipa"/>
        <w:tabs>
          <w:tab w:val="left" w:pos="284"/>
          <w:tab w:val="left" w:pos="360"/>
          <w:tab w:val="left" w:pos="426"/>
          <w:tab w:val="left" w:pos="851"/>
        </w:tabs>
        <w:ind w:left="0" w:firstLine="426"/>
        <w:jc w:val="both"/>
        <w:rPr>
          <w:rFonts w:ascii="Arial" w:hAnsi="Arial" w:cs="Arial"/>
          <w:sz w:val="22"/>
          <w:szCs w:val="22"/>
        </w:rPr>
      </w:pPr>
    </w:p>
    <w:p w14:paraId="2EE1654A" w14:textId="71048413" w:rsidR="00FF6466" w:rsidRPr="004008A4" w:rsidRDefault="00FF6466" w:rsidP="00BA1E34">
      <w:pPr>
        <w:pStyle w:val="Sraopastraipa"/>
        <w:numPr>
          <w:ilvl w:val="0"/>
          <w:numId w:val="2"/>
        </w:numPr>
        <w:tabs>
          <w:tab w:val="left" w:pos="284"/>
          <w:tab w:val="left" w:pos="360"/>
          <w:tab w:val="left" w:pos="426"/>
          <w:tab w:val="left" w:pos="851"/>
        </w:tabs>
        <w:ind w:left="0" w:firstLine="426"/>
        <w:jc w:val="both"/>
        <w:rPr>
          <w:rFonts w:ascii="Arial" w:hAnsi="Arial" w:cs="Arial"/>
          <w:sz w:val="22"/>
          <w:szCs w:val="22"/>
        </w:rPr>
      </w:pPr>
      <w:r w:rsidRPr="004008A4">
        <w:rPr>
          <w:rFonts w:ascii="Arial" w:hAnsi="Arial" w:cs="Arial"/>
          <w:b/>
          <w:sz w:val="22"/>
          <w:szCs w:val="22"/>
        </w:rPr>
        <w:t>Užduo</w:t>
      </w:r>
      <w:r w:rsidR="004959F3">
        <w:rPr>
          <w:rFonts w:ascii="Arial" w:hAnsi="Arial" w:cs="Arial"/>
          <w:b/>
          <w:sz w:val="22"/>
          <w:szCs w:val="22"/>
        </w:rPr>
        <w:t>čių</w:t>
      </w:r>
      <w:r w:rsidRPr="004008A4">
        <w:rPr>
          <w:rFonts w:ascii="Arial" w:hAnsi="Arial" w:cs="Arial"/>
          <w:b/>
          <w:sz w:val="22"/>
          <w:szCs w:val="22"/>
        </w:rPr>
        <w:t xml:space="preserve"> pateikimo forma.</w:t>
      </w:r>
    </w:p>
    <w:p w14:paraId="6C0BA29D" w14:textId="77777777" w:rsidR="00F75ED1" w:rsidRPr="009457B6" w:rsidRDefault="00FF6466" w:rsidP="009A47CA">
      <w:pPr>
        <w:pStyle w:val="Sraopastraipa"/>
        <w:numPr>
          <w:ilvl w:val="1"/>
          <w:numId w:val="2"/>
        </w:numPr>
        <w:tabs>
          <w:tab w:val="left" w:pos="360"/>
          <w:tab w:val="left" w:pos="426"/>
          <w:tab w:val="left" w:pos="851"/>
          <w:tab w:val="left" w:pos="993"/>
        </w:tabs>
        <w:ind w:left="0" w:firstLine="426"/>
        <w:jc w:val="both"/>
        <w:rPr>
          <w:rFonts w:ascii="Arial" w:hAnsi="Arial" w:cs="Arial"/>
          <w:b/>
          <w:bCs/>
          <w:sz w:val="22"/>
          <w:szCs w:val="22"/>
        </w:rPr>
      </w:pPr>
      <w:r w:rsidRPr="004008A4">
        <w:rPr>
          <w:rFonts w:ascii="Arial" w:hAnsi="Arial" w:cs="Arial"/>
          <w:sz w:val="22"/>
          <w:szCs w:val="22"/>
        </w:rPr>
        <w:t>Užduot</w:t>
      </w:r>
      <w:r w:rsidR="004959F3">
        <w:rPr>
          <w:rFonts w:ascii="Arial" w:hAnsi="Arial" w:cs="Arial"/>
          <w:sz w:val="22"/>
          <w:szCs w:val="22"/>
        </w:rPr>
        <w:t>ys</w:t>
      </w:r>
      <w:r w:rsidRPr="004008A4">
        <w:rPr>
          <w:rFonts w:ascii="Arial" w:hAnsi="Arial" w:cs="Arial"/>
          <w:sz w:val="22"/>
          <w:szCs w:val="22"/>
        </w:rPr>
        <w:t xml:space="preserve"> turėtų būti pateikiam</w:t>
      </w:r>
      <w:r w:rsidR="002F6DE2">
        <w:rPr>
          <w:rFonts w:ascii="Arial" w:hAnsi="Arial" w:cs="Arial"/>
          <w:sz w:val="22"/>
          <w:szCs w:val="22"/>
        </w:rPr>
        <w:t>os</w:t>
      </w:r>
      <w:r w:rsidRPr="004008A4">
        <w:rPr>
          <w:rFonts w:ascii="Arial" w:hAnsi="Arial" w:cs="Arial"/>
          <w:sz w:val="22"/>
          <w:szCs w:val="22"/>
        </w:rPr>
        <w:t xml:space="preserve"> PDF formatu</w:t>
      </w:r>
      <w:r w:rsidR="006F4B48">
        <w:rPr>
          <w:rFonts w:ascii="Arial" w:hAnsi="Arial" w:cs="Arial"/>
          <w:sz w:val="22"/>
          <w:szCs w:val="22"/>
        </w:rPr>
        <w:t>.</w:t>
      </w:r>
      <w:r w:rsidR="009A47CA">
        <w:rPr>
          <w:rFonts w:ascii="Arial" w:hAnsi="Arial" w:cs="Arial"/>
          <w:sz w:val="22"/>
          <w:szCs w:val="22"/>
        </w:rPr>
        <w:t xml:space="preserve"> </w:t>
      </w:r>
    </w:p>
    <w:p w14:paraId="0B96EFC6" w14:textId="77777777" w:rsidR="002C0878" w:rsidRPr="002C0878" w:rsidRDefault="006F4B48" w:rsidP="009A47CA">
      <w:pPr>
        <w:pStyle w:val="Sraopastraipa"/>
        <w:numPr>
          <w:ilvl w:val="1"/>
          <w:numId w:val="2"/>
        </w:numPr>
        <w:tabs>
          <w:tab w:val="left" w:pos="360"/>
          <w:tab w:val="left" w:pos="426"/>
          <w:tab w:val="left" w:pos="851"/>
          <w:tab w:val="left" w:pos="993"/>
        </w:tabs>
        <w:ind w:left="0" w:firstLine="426"/>
        <w:jc w:val="both"/>
        <w:rPr>
          <w:rFonts w:ascii="Arial" w:hAnsi="Arial" w:cs="Arial"/>
          <w:b/>
          <w:bCs/>
          <w:sz w:val="22"/>
          <w:szCs w:val="22"/>
        </w:rPr>
      </w:pPr>
      <w:r w:rsidRPr="009A47CA">
        <w:rPr>
          <w:rFonts w:ascii="Arial" w:hAnsi="Arial" w:cs="Arial"/>
          <w:sz w:val="22"/>
          <w:szCs w:val="22"/>
        </w:rPr>
        <w:t xml:space="preserve">2026 m. ir 2027 m. Festivalio erdvių išdėstymo planams ir galimoms vizualizacijoms </w:t>
      </w:r>
      <w:r w:rsidR="009A47CA" w:rsidRPr="009A47CA">
        <w:rPr>
          <w:rFonts w:ascii="Arial" w:hAnsi="Arial" w:cs="Arial"/>
          <w:sz w:val="22"/>
          <w:szCs w:val="22"/>
        </w:rPr>
        <w:t xml:space="preserve">siūloma skirti po 10 A4 formato lapų imtinai, o 2026 m. ir 2027 m. Festivalio netradiciniams sprendimams mieste siūloma skirti po 15 A4 formato lapų imtinai. </w:t>
      </w:r>
    </w:p>
    <w:p w14:paraId="43AE8ECD" w14:textId="06234591" w:rsidR="0007424B" w:rsidRPr="009A47CA" w:rsidRDefault="009A47CA" w:rsidP="009A47CA">
      <w:pPr>
        <w:pStyle w:val="Sraopastraipa"/>
        <w:numPr>
          <w:ilvl w:val="1"/>
          <w:numId w:val="2"/>
        </w:numPr>
        <w:tabs>
          <w:tab w:val="left" w:pos="360"/>
          <w:tab w:val="left" w:pos="426"/>
          <w:tab w:val="left" w:pos="851"/>
          <w:tab w:val="left" w:pos="993"/>
        </w:tabs>
        <w:ind w:left="0" w:firstLine="426"/>
        <w:jc w:val="both"/>
        <w:rPr>
          <w:rFonts w:ascii="Arial" w:hAnsi="Arial" w:cs="Arial"/>
          <w:b/>
          <w:bCs/>
          <w:sz w:val="22"/>
          <w:szCs w:val="22"/>
        </w:rPr>
      </w:pPr>
      <w:r w:rsidRPr="009A47CA">
        <w:rPr>
          <w:rFonts w:ascii="Arial" w:hAnsi="Arial" w:cs="Arial"/>
          <w:b/>
          <w:bCs/>
          <w:sz w:val="22"/>
          <w:szCs w:val="22"/>
          <w:u w:val="single"/>
        </w:rPr>
        <w:t>Visų 4</w:t>
      </w:r>
      <w:r w:rsidR="00FF6466" w:rsidRPr="009A47CA">
        <w:rPr>
          <w:rFonts w:ascii="Arial" w:hAnsi="Arial" w:cs="Arial"/>
          <w:b/>
          <w:bCs/>
          <w:sz w:val="22"/>
          <w:szCs w:val="22"/>
          <w:u w:val="single"/>
        </w:rPr>
        <w:t xml:space="preserve"> užduo</w:t>
      </w:r>
      <w:r w:rsidR="004959F3" w:rsidRPr="009A47CA">
        <w:rPr>
          <w:rFonts w:ascii="Arial" w:hAnsi="Arial" w:cs="Arial"/>
          <w:b/>
          <w:bCs/>
          <w:sz w:val="22"/>
          <w:szCs w:val="22"/>
          <w:u w:val="single"/>
        </w:rPr>
        <w:t>čių</w:t>
      </w:r>
      <w:r w:rsidR="00FF6466" w:rsidRPr="009A47CA">
        <w:rPr>
          <w:rFonts w:ascii="Arial" w:hAnsi="Arial" w:cs="Arial"/>
          <w:b/>
          <w:bCs/>
          <w:sz w:val="22"/>
          <w:szCs w:val="22"/>
          <w:u w:val="single"/>
        </w:rPr>
        <w:t xml:space="preserve"> bendras lapų skaičius tur</w:t>
      </w:r>
      <w:r w:rsidR="004959F3" w:rsidRPr="009A47CA">
        <w:rPr>
          <w:rFonts w:ascii="Arial" w:hAnsi="Arial" w:cs="Arial"/>
          <w:b/>
          <w:bCs/>
          <w:sz w:val="22"/>
          <w:szCs w:val="22"/>
          <w:u w:val="single"/>
        </w:rPr>
        <w:t>i</w:t>
      </w:r>
      <w:r w:rsidR="00FF6466" w:rsidRPr="009A47CA">
        <w:rPr>
          <w:rFonts w:ascii="Arial" w:hAnsi="Arial" w:cs="Arial"/>
          <w:b/>
          <w:bCs/>
          <w:sz w:val="22"/>
          <w:szCs w:val="22"/>
          <w:u w:val="single"/>
        </w:rPr>
        <w:t xml:space="preserve"> būti</w:t>
      </w:r>
      <w:r w:rsidR="00FF6466" w:rsidRPr="002C0878">
        <w:rPr>
          <w:rFonts w:ascii="Arial" w:hAnsi="Arial" w:cs="Arial"/>
          <w:b/>
          <w:bCs/>
          <w:sz w:val="22"/>
          <w:szCs w:val="22"/>
          <w:u w:val="single"/>
        </w:rPr>
        <w:t xml:space="preserve"> </w:t>
      </w:r>
      <w:r w:rsidR="00FF6466" w:rsidRPr="009A47CA">
        <w:rPr>
          <w:rFonts w:ascii="Arial" w:hAnsi="Arial" w:cs="Arial"/>
          <w:b/>
          <w:bCs/>
          <w:sz w:val="22"/>
          <w:szCs w:val="22"/>
          <w:u w:val="single"/>
        </w:rPr>
        <w:t xml:space="preserve">iki </w:t>
      </w:r>
      <w:r w:rsidR="004959F3" w:rsidRPr="009A47CA">
        <w:rPr>
          <w:rFonts w:ascii="Arial" w:hAnsi="Arial" w:cs="Arial"/>
          <w:b/>
          <w:bCs/>
          <w:sz w:val="22"/>
          <w:szCs w:val="22"/>
          <w:u w:val="single"/>
        </w:rPr>
        <w:t>5</w:t>
      </w:r>
      <w:r w:rsidR="00FF6466" w:rsidRPr="009A47CA">
        <w:rPr>
          <w:rFonts w:ascii="Arial" w:hAnsi="Arial" w:cs="Arial"/>
          <w:b/>
          <w:bCs/>
          <w:sz w:val="22"/>
          <w:szCs w:val="22"/>
          <w:u w:val="single"/>
        </w:rPr>
        <w:t>0 (</w:t>
      </w:r>
      <w:r w:rsidR="004959F3" w:rsidRPr="009A47CA">
        <w:rPr>
          <w:rFonts w:ascii="Arial" w:hAnsi="Arial" w:cs="Arial"/>
          <w:b/>
          <w:bCs/>
          <w:sz w:val="22"/>
          <w:szCs w:val="22"/>
          <w:u w:val="single"/>
        </w:rPr>
        <w:t>penkiasdeš</w:t>
      </w:r>
      <w:r w:rsidR="00FF6466" w:rsidRPr="009A47CA">
        <w:rPr>
          <w:rFonts w:ascii="Arial" w:hAnsi="Arial" w:cs="Arial"/>
          <w:b/>
          <w:bCs/>
          <w:sz w:val="22"/>
          <w:szCs w:val="22"/>
          <w:u w:val="single"/>
        </w:rPr>
        <w:t xml:space="preserve">imt) A4 </w:t>
      </w:r>
      <w:r w:rsidR="00FE7CB1" w:rsidRPr="009A47CA">
        <w:rPr>
          <w:rFonts w:ascii="Arial" w:hAnsi="Arial" w:cs="Arial"/>
          <w:b/>
          <w:bCs/>
          <w:sz w:val="22"/>
          <w:szCs w:val="22"/>
          <w:u w:val="single"/>
        </w:rPr>
        <w:t xml:space="preserve">formato </w:t>
      </w:r>
      <w:r w:rsidR="00FF6466" w:rsidRPr="009A47CA">
        <w:rPr>
          <w:rFonts w:ascii="Arial" w:hAnsi="Arial" w:cs="Arial"/>
          <w:b/>
          <w:bCs/>
          <w:sz w:val="22"/>
          <w:szCs w:val="22"/>
          <w:u w:val="single"/>
        </w:rPr>
        <w:t>lapų imtinai</w:t>
      </w:r>
      <w:r w:rsidR="00FF6466" w:rsidRPr="009A47CA">
        <w:rPr>
          <w:rFonts w:ascii="Arial" w:hAnsi="Arial" w:cs="Arial"/>
          <w:b/>
          <w:bCs/>
          <w:sz w:val="22"/>
          <w:szCs w:val="22"/>
        </w:rPr>
        <w:t>.</w:t>
      </w:r>
      <w:r w:rsidR="00FF6466" w:rsidRPr="009A47CA">
        <w:rPr>
          <w:rFonts w:ascii="Arial" w:hAnsi="Arial" w:cs="Arial"/>
          <w:sz w:val="22"/>
          <w:szCs w:val="22"/>
        </w:rPr>
        <w:t xml:space="preserve"> </w:t>
      </w:r>
      <w:r w:rsidR="003817DB" w:rsidRPr="009A47CA">
        <w:rPr>
          <w:rFonts w:ascii="Arial" w:hAnsi="Arial" w:cs="Arial"/>
          <w:sz w:val="22"/>
          <w:szCs w:val="22"/>
        </w:rPr>
        <w:t xml:space="preserve">Jei tiekėjas viršis visų 4 (keturių) Užduočių bendrą lapų skaičių, t. y. iki 50 (penkiasdešimt) imtinai A4 formato lapų (Užduotys turėtų būti pateikiamos PDF formatu), </w:t>
      </w:r>
      <w:r w:rsidR="003817DB" w:rsidRPr="009A47CA">
        <w:rPr>
          <w:rFonts w:ascii="Arial" w:hAnsi="Arial" w:cs="Arial"/>
          <w:b/>
          <w:bCs/>
          <w:sz w:val="22"/>
          <w:szCs w:val="22"/>
        </w:rPr>
        <w:t>už kiekvieną papildomą lapą balų suma bus perskaičiuojama ir papildomai už kiekvieną lapą bus atimama po 1 balą</w:t>
      </w:r>
      <w:r w:rsidR="00481EDF">
        <w:rPr>
          <w:rFonts w:ascii="Arial" w:hAnsi="Arial" w:cs="Arial"/>
          <w:b/>
          <w:bCs/>
          <w:sz w:val="22"/>
          <w:szCs w:val="22"/>
        </w:rPr>
        <w:t>.</w:t>
      </w:r>
    </w:p>
    <w:p w14:paraId="1944694B" w14:textId="77777777" w:rsidR="003817DB" w:rsidRDefault="003817DB" w:rsidP="003817DB">
      <w:pPr>
        <w:pStyle w:val="Sraopastraipa"/>
        <w:tabs>
          <w:tab w:val="left" w:pos="360"/>
          <w:tab w:val="left" w:pos="426"/>
          <w:tab w:val="left" w:pos="851"/>
          <w:tab w:val="left" w:pos="993"/>
        </w:tabs>
        <w:ind w:left="426"/>
        <w:jc w:val="both"/>
        <w:rPr>
          <w:rFonts w:ascii="Arial" w:hAnsi="Arial" w:cs="Arial"/>
        </w:rPr>
      </w:pPr>
    </w:p>
    <w:p w14:paraId="461D9A8F" w14:textId="43A2C904" w:rsidR="001A2EED" w:rsidRPr="00376721" w:rsidRDefault="004B5394" w:rsidP="00376721">
      <w:pPr>
        <w:pStyle w:val="Sraopastraipa"/>
        <w:numPr>
          <w:ilvl w:val="0"/>
          <w:numId w:val="2"/>
        </w:numPr>
        <w:tabs>
          <w:tab w:val="left" w:pos="284"/>
          <w:tab w:val="left" w:pos="360"/>
          <w:tab w:val="left" w:pos="426"/>
          <w:tab w:val="left" w:pos="851"/>
        </w:tabs>
        <w:ind w:left="0" w:firstLine="426"/>
        <w:jc w:val="both"/>
        <w:rPr>
          <w:rFonts w:ascii="Arial" w:hAnsi="Arial" w:cs="Arial"/>
          <w:b/>
          <w:sz w:val="22"/>
          <w:szCs w:val="22"/>
        </w:rPr>
      </w:pPr>
      <w:r w:rsidRPr="00376721">
        <w:rPr>
          <w:rFonts w:ascii="Arial" w:hAnsi="Arial" w:cs="Arial"/>
          <w:b/>
          <w:sz w:val="22"/>
          <w:szCs w:val="22"/>
        </w:rPr>
        <w:t>Festivalio kontekstas</w:t>
      </w:r>
      <w:r w:rsidR="001A2EED" w:rsidRPr="00376721">
        <w:rPr>
          <w:rFonts w:ascii="Arial" w:hAnsi="Arial" w:cs="Arial"/>
          <w:b/>
          <w:sz w:val="22"/>
          <w:szCs w:val="22"/>
        </w:rPr>
        <w:t>:</w:t>
      </w:r>
    </w:p>
    <w:p w14:paraId="4CB9894C" w14:textId="77777777" w:rsidR="00815969" w:rsidRDefault="004B5394" w:rsidP="002A6BFA">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sidRPr="00815969">
        <w:rPr>
          <w:rFonts w:ascii="Arial" w:hAnsi="Arial" w:cs="Arial"/>
          <w:sz w:val="22"/>
          <w:szCs w:val="22"/>
        </w:rPr>
        <w:t>Vilniaus šaltibarščių festivalis gimė 2023 m. ir per kelis metus tapo vienu ryškiausių sostinės renginių ir stipria tarptautine miesto įvaizdžio formavimo platforma. Festivalis, skirtas lietuvių pamėgtai rožinei sriubai, sulaukė itin palankaus vietos ir užsienio turistų įvertinimo bei didžiulio užsienio žiniasklaidos dėmesio. Pirmąjį festivalį išgarsinusi improvizuota šaltibarščių čiuožykla, vėliau išplėsta, tapo savotiška legenda. Kiti išskirtiniai elementai – maisto ir prekybos erdvės, vaikų zonos, konkursai („Rožinis padavėjų bėgimas“, „</w:t>
      </w:r>
      <w:proofErr w:type="spellStart"/>
      <w:r w:rsidRPr="00815969">
        <w:rPr>
          <w:rFonts w:ascii="Arial" w:hAnsi="Arial" w:cs="Arial"/>
          <w:sz w:val="22"/>
          <w:szCs w:val="22"/>
        </w:rPr>
        <w:t>Šaltibarštiškiausio</w:t>
      </w:r>
      <w:proofErr w:type="spellEnd"/>
      <w:r w:rsidRPr="00815969">
        <w:rPr>
          <w:rFonts w:ascii="Arial" w:hAnsi="Arial" w:cs="Arial"/>
          <w:sz w:val="22"/>
          <w:szCs w:val="22"/>
        </w:rPr>
        <w:t xml:space="preserve"> kostiumo konkursas“) bei 2025 m. debiutavęs Šaltibarščių paradas. Festivalio baigiamasis akcentas – muzikiniai koncertai, kurie </w:t>
      </w:r>
      <w:r w:rsidR="00BE1201" w:rsidRPr="00815969">
        <w:rPr>
          <w:rFonts w:ascii="Arial" w:hAnsi="Arial" w:cs="Arial"/>
          <w:sz w:val="22"/>
          <w:szCs w:val="22"/>
        </w:rPr>
        <w:t>su</w:t>
      </w:r>
      <w:r w:rsidRPr="00815969">
        <w:rPr>
          <w:rFonts w:ascii="Arial" w:hAnsi="Arial" w:cs="Arial"/>
          <w:sz w:val="22"/>
          <w:szCs w:val="22"/>
        </w:rPr>
        <w:t xml:space="preserve">kuria jaukią, šventišką atmosferą. </w:t>
      </w:r>
    </w:p>
    <w:p w14:paraId="6B286549" w14:textId="5FDA1737" w:rsidR="00DB0D19" w:rsidRPr="00815969" w:rsidRDefault="004B5394" w:rsidP="002A6BFA">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sidRPr="00815969">
        <w:rPr>
          <w:rFonts w:ascii="Arial" w:hAnsi="Arial" w:cs="Arial"/>
          <w:sz w:val="22"/>
          <w:szCs w:val="22"/>
        </w:rPr>
        <w:t xml:space="preserve">Svarbi festivalio dalis – viso miesto vizualinis apipavidalinimas, sukuriantis bendrą rožinę atmosferą ne tik festivalio erdvėse, bet ir už jų ribų. Miesto gatvėse, aikštėse ir viešosiose erdvėse atsirandantys rožiniai kilimai, vėliavos, instaliacijos bei kiti atributai leidžia kiekvienam miestiečiui ir turistui pajusti festivalio dvasią, net jei jie fiziškai nedalyvauja pagrindinėse programose. </w:t>
      </w:r>
    </w:p>
    <w:p w14:paraId="4A91E358" w14:textId="77777777" w:rsidR="00501C4F" w:rsidRPr="004008A4" w:rsidRDefault="00501C4F" w:rsidP="00BA1E34">
      <w:pPr>
        <w:tabs>
          <w:tab w:val="left" w:pos="709"/>
          <w:tab w:val="left" w:pos="851"/>
        </w:tabs>
        <w:ind w:firstLine="426"/>
        <w:jc w:val="both"/>
        <w:rPr>
          <w:rFonts w:ascii="Arial" w:hAnsi="Arial" w:cs="Arial"/>
          <w:sz w:val="22"/>
          <w:szCs w:val="22"/>
        </w:rPr>
      </w:pPr>
    </w:p>
    <w:p w14:paraId="15BA0124" w14:textId="26FCD4C6" w:rsidR="00501C4F" w:rsidRPr="00376721" w:rsidRDefault="00501C4F" w:rsidP="00376721">
      <w:pPr>
        <w:pStyle w:val="Sraopastraipa"/>
        <w:numPr>
          <w:ilvl w:val="0"/>
          <w:numId w:val="2"/>
        </w:numPr>
        <w:tabs>
          <w:tab w:val="left" w:pos="284"/>
          <w:tab w:val="left" w:pos="360"/>
          <w:tab w:val="left" w:pos="426"/>
          <w:tab w:val="left" w:pos="851"/>
        </w:tabs>
        <w:ind w:left="0" w:firstLine="426"/>
        <w:jc w:val="both"/>
        <w:rPr>
          <w:rFonts w:ascii="Arial" w:hAnsi="Arial" w:cs="Arial"/>
          <w:b/>
          <w:sz w:val="22"/>
          <w:szCs w:val="22"/>
        </w:rPr>
      </w:pPr>
      <w:r w:rsidRPr="00376721">
        <w:rPr>
          <w:rFonts w:ascii="Arial" w:hAnsi="Arial" w:cs="Arial"/>
          <w:b/>
          <w:sz w:val="22"/>
          <w:szCs w:val="22"/>
        </w:rPr>
        <w:t>Vilniaus pozicionavimas:</w:t>
      </w:r>
    </w:p>
    <w:p w14:paraId="2DF26D3C" w14:textId="77777777" w:rsidR="00290913" w:rsidRDefault="004B5394" w:rsidP="00761070">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sidRPr="004008A4">
        <w:rPr>
          <w:rFonts w:ascii="Arial" w:hAnsi="Arial" w:cs="Arial"/>
          <w:sz w:val="22"/>
          <w:szCs w:val="22"/>
        </w:rPr>
        <w:t>Vilnių drąsiai galima vadinti drąsiu, šiuolaikiniu miestu – tautų, kultūrų, meno, mokslo, inovacijų židiniu. Švęsdami šį festivalį siekiame, kad visa Lietuva ir pasaulis išgirstų apie Vilnių kaip</w:t>
      </w:r>
      <w:r w:rsidR="00111C4D" w:rsidRPr="004008A4">
        <w:rPr>
          <w:rFonts w:ascii="Arial" w:hAnsi="Arial" w:cs="Arial"/>
          <w:sz w:val="22"/>
          <w:szCs w:val="22"/>
        </w:rPr>
        <w:t xml:space="preserve"> </w:t>
      </w:r>
      <w:r w:rsidRPr="004008A4">
        <w:rPr>
          <w:rFonts w:ascii="Arial" w:hAnsi="Arial" w:cs="Arial"/>
          <w:sz w:val="22"/>
          <w:szCs w:val="22"/>
        </w:rPr>
        <w:t xml:space="preserve">jaunatvišką, veržlų, inovatyvų, kūrybišką ir energija trykštantį miestą su turtingomis </w:t>
      </w:r>
      <w:proofErr w:type="spellStart"/>
      <w:r w:rsidRPr="004008A4">
        <w:rPr>
          <w:rFonts w:ascii="Arial" w:hAnsi="Arial" w:cs="Arial"/>
          <w:sz w:val="22"/>
          <w:szCs w:val="22"/>
        </w:rPr>
        <w:t>gastro</w:t>
      </w:r>
      <w:proofErr w:type="spellEnd"/>
      <w:r w:rsidRPr="004008A4">
        <w:rPr>
          <w:rFonts w:ascii="Arial" w:hAnsi="Arial" w:cs="Arial"/>
          <w:sz w:val="22"/>
          <w:szCs w:val="22"/>
        </w:rPr>
        <w:t xml:space="preserve"> tradicijomis.</w:t>
      </w:r>
      <w:r w:rsidR="00761070" w:rsidRPr="00761070">
        <w:rPr>
          <w:rFonts w:ascii="Arial" w:hAnsi="Arial" w:cs="Arial"/>
          <w:sz w:val="22"/>
          <w:szCs w:val="22"/>
        </w:rPr>
        <w:t xml:space="preserve"> </w:t>
      </w:r>
    </w:p>
    <w:p w14:paraId="2C0980B3" w14:textId="4C066F8E" w:rsidR="00761070" w:rsidRPr="004008A4" w:rsidRDefault="00761070" w:rsidP="00761070">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sidRPr="004008A4">
        <w:rPr>
          <w:rFonts w:ascii="Arial" w:hAnsi="Arial" w:cs="Arial"/>
          <w:sz w:val="22"/>
          <w:szCs w:val="22"/>
        </w:rPr>
        <w:t xml:space="preserve">Festivalių turinys turėtų asocijuotis ne tik su šaltibarščių tematika, tačiau ir su Vilniaus įvaizdį apibūdinančiais atributais </w:t>
      </w:r>
      <w:proofErr w:type="spellStart"/>
      <w:r w:rsidRPr="002A6BFA">
        <w:rPr>
          <w:rFonts w:ascii="Arial" w:hAnsi="Arial" w:cs="Arial"/>
          <w:sz w:val="22"/>
          <w:szCs w:val="22"/>
        </w:rPr>
        <w:t>next</w:t>
      </w:r>
      <w:proofErr w:type="spellEnd"/>
      <w:r w:rsidRPr="002A6BFA">
        <w:rPr>
          <w:rFonts w:ascii="Arial" w:hAnsi="Arial" w:cs="Arial"/>
          <w:sz w:val="22"/>
          <w:szCs w:val="22"/>
        </w:rPr>
        <w:t xml:space="preserve">, </w:t>
      </w:r>
      <w:proofErr w:type="spellStart"/>
      <w:r w:rsidRPr="002A6BFA">
        <w:rPr>
          <w:rFonts w:ascii="Arial" w:hAnsi="Arial" w:cs="Arial"/>
          <w:sz w:val="22"/>
          <w:szCs w:val="22"/>
        </w:rPr>
        <w:t>comfy</w:t>
      </w:r>
      <w:proofErr w:type="spellEnd"/>
      <w:r w:rsidRPr="002A6BFA">
        <w:rPr>
          <w:rFonts w:ascii="Arial" w:hAnsi="Arial" w:cs="Arial"/>
          <w:sz w:val="22"/>
          <w:szCs w:val="22"/>
        </w:rPr>
        <w:t xml:space="preserve">, </w:t>
      </w:r>
      <w:proofErr w:type="spellStart"/>
      <w:r w:rsidRPr="002A6BFA">
        <w:rPr>
          <w:rFonts w:ascii="Arial" w:hAnsi="Arial" w:cs="Arial"/>
          <w:sz w:val="22"/>
          <w:szCs w:val="22"/>
        </w:rPr>
        <w:t>artistic</w:t>
      </w:r>
      <w:proofErr w:type="spellEnd"/>
      <w:r w:rsidRPr="002A6BFA">
        <w:rPr>
          <w:rFonts w:ascii="Arial" w:hAnsi="Arial" w:cs="Arial"/>
          <w:sz w:val="22"/>
          <w:szCs w:val="22"/>
        </w:rPr>
        <w:t xml:space="preserve">, </w:t>
      </w:r>
      <w:proofErr w:type="spellStart"/>
      <w:r w:rsidRPr="002A6BFA">
        <w:rPr>
          <w:rFonts w:ascii="Arial" w:hAnsi="Arial" w:cs="Arial"/>
          <w:sz w:val="22"/>
          <w:szCs w:val="22"/>
        </w:rPr>
        <w:t>bold</w:t>
      </w:r>
      <w:proofErr w:type="spellEnd"/>
      <w:r w:rsidRPr="004008A4">
        <w:rPr>
          <w:rFonts w:ascii="Arial" w:hAnsi="Arial" w:cs="Arial"/>
          <w:sz w:val="22"/>
          <w:szCs w:val="22"/>
        </w:rPr>
        <w:t>, t. y. meniškas, pažangus, esantis žingsniu priekyje, kiek vėjavaikiškas, jaunatviškas, tačiau turintis ilgą istoriją, drąsus, šmaikštus ir jaukus miestas.</w:t>
      </w:r>
    </w:p>
    <w:p w14:paraId="5D310463" w14:textId="77777777" w:rsidR="009E6A1F" w:rsidRPr="004008A4" w:rsidRDefault="009E6A1F" w:rsidP="00BA1E34">
      <w:pPr>
        <w:tabs>
          <w:tab w:val="left" w:pos="599"/>
          <w:tab w:val="left" w:pos="709"/>
          <w:tab w:val="left" w:pos="851"/>
        </w:tabs>
        <w:ind w:firstLine="426"/>
        <w:jc w:val="both"/>
        <w:rPr>
          <w:rFonts w:ascii="Arial" w:hAnsi="Arial" w:cs="Arial"/>
          <w:sz w:val="22"/>
          <w:szCs w:val="22"/>
        </w:rPr>
      </w:pPr>
    </w:p>
    <w:p w14:paraId="0152116F" w14:textId="4149E5A8" w:rsidR="004B5394" w:rsidRPr="00376721" w:rsidRDefault="004B5394" w:rsidP="00376721">
      <w:pPr>
        <w:pStyle w:val="Sraopastraipa"/>
        <w:numPr>
          <w:ilvl w:val="0"/>
          <w:numId w:val="2"/>
        </w:numPr>
        <w:tabs>
          <w:tab w:val="left" w:pos="284"/>
          <w:tab w:val="left" w:pos="360"/>
          <w:tab w:val="left" w:pos="426"/>
          <w:tab w:val="left" w:pos="851"/>
        </w:tabs>
        <w:ind w:left="0" w:firstLine="426"/>
        <w:jc w:val="both"/>
        <w:rPr>
          <w:rFonts w:ascii="Arial" w:hAnsi="Arial" w:cs="Arial"/>
          <w:b/>
          <w:sz w:val="22"/>
          <w:szCs w:val="22"/>
        </w:rPr>
      </w:pPr>
      <w:r w:rsidRPr="00376721">
        <w:rPr>
          <w:rFonts w:ascii="Arial" w:hAnsi="Arial" w:cs="Arial"/>
          <w:b/>
          <w:sz w:val="22"/>
          <w:szCs w:val="22"/>
        </w:rPr>
        <w:t>Festivalio tikslai:</w:t>
      </w:r>
    </w:p>
    <w:p w14:paraId="447377B6" w14:textId="03C63345" w:rsidR="004B5394" w:rsidRPr="002A6BFA" w:rsidRDefault="00AD1A43" w:rsidP="002A6BFA">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Pr>
          <w:rFonts w:ascii="Arial" w:hAnsi="Arial" w:cs="Arial"/>
          <w:sz w:val="22"/>
          <w:szCs w:val="22"/>
        </w:rPr>
        <w:t>E</w:t>
      </w:r>
      <w:r w:rsidR="004B5394" w:rsidRPr="002A6BFA">
        <w:rPr>
          <w:rFonts w:ascii="Arial" w:hAnsi="Arial" w:cs="Arial"/>
          <w:sz w:val="22"/>
          <w:szCs w:val="22"/>
        </w:rPr>
        <w:t>konominio naudingumo miestui kūrimas.</w:t>
      </w:r>
    </w:p>
    <w:p w14:paraId="1CC4574A" w14:textId="3CFC9D1C" w:rsidR="004B5394" w:rsidRPr="002A6BFA" w:rsidRDefault="003A30F1" w:rsidP="002A6BFA">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Pr>
          <w:rFonts w:ascii="Arial" w:hAnsi="Arial" w:cs="Arial"/>
          <w:sz w:val="22"/>
          <w:szCs w:val="22"/>
        </w:rPr>
        <w:t>T</w:t>
      </w:r>
      <w:r w:rsidR="004B5394" w:rsidRPr="002A6BFA">
        <w:rPr>
          <w:rFonts w:ascii="Arial" w:hAnsi="Arial" w:cs="Arial"/>
          <w:sz w:val="22"/>
          <w:szCs w:val="22"/>
        </w:rPr>
        <w:t>apt</w:t>
      </w:r>
      <w:r>
        <w:rPr>
          <w:rFonts w:ascii="Arial" w:hAnsi="Arial" w:cs="Arial"/>
          <w:sz w:val="22"/>
          <w:szCs w:val="22"/>
        </w:rPr>
        <w:t>i</w:t>
      </w:r>
      <w:r w:rsidR="004B5394" w:rsidRPr="002A6BFA">
        <w:rPr>
          <w:rFonts w:ascii="Arial" w:hAnsi="Arial" w:cs="Arial"/>
          <w:sz w:val="22"/>
          <w:szCs w:val="22"/>
        </w:rPr>
        <w:t xml:space="preserve"> tarptautiniu</w:t>
      </w:r>
      <w:r>
        <w:rPr>
          <w:rFonts w:ascii="Arial" w:hAnsi="Arial" w:cs="Arial"/>
          <w:sz w:val="22"/>
          <w:szCs w:val="22"/>
        </w:rPr>
        <w:t xml:space="preserve"> festivaliu</w:t>
      </w:r>
      <w:r w:rsidR="004B5394" w:rsidRPr="002A6BFA">
        <w:rPr>
          <w:rFonts w:ascii="Arial" w:hAnsi="Arial" w:cs="Arial"/>
          <w:sz w:val="22"/>
          <w:szCs w:val="22"/>
        </w:rPr>
        <w:t>,</w:t>
      </w:r>
      <w:r>
        <w:rPr>
          <w:rFonts w:ascii="Arial" w:hAnsi="Arial" w:cs="Arial"/>
          <w:sz w:val="22"/>
          <w:szCs w:val="22"/>
        </w:rPr>
        <w:t xml:space="preserve"> kuris</w:t>
      </w:r>
      <w:r w:rsidR="004B5394" w:rsidRPr="002A6BFA">
        <w:rPr>
          <w:rFonts w:ascii="Arial" w:hAnsi="Arial" w:cs="Arial"/>
          <w:sz w:val="22"/>
          <w:szCs w:val="22"/>
        </w:rPr>
        <w:t xml:space="preserve"> trauktų užsienio ir Lietuvos turistus, </w:t>
      </w:r>
      <w:r w:rsidR="00C023D0">
        <w:rPr>
          <w:rFonts w:ascii="Arial" w:hAnsi="Arial" w:cs="Arial"/>
          <w:sz w:val="22"/>
          <w:szCs w:val="22"/>
        </w:rPr>
        <w:t xml:space="preserve">kurtų </w:t>
      </w:r>
      <w:r w:rsidR="000D30E5">
        <w:rPr>
          <w:rFonts w:ascii="Arial" w:hAnsi="Arial" w:cs="Arial"/>
          <w:sz w:val="22"/>
          <w:szCs w:val="22"/>
        </w:rPr>
        <w:t xml:space="preserve">ilgalaikę Vilniaus miesto </w:t>
      </w:r>
      <w:r w:rsidR="004B5394" w:rsidRPr="002A6BFA">
        <w:rPr>
          <w:rFonts w:ascii="Arial" w:hAnsi="Arial" w:cs="Arial"/>
          <w:sz w:val="22"/>
          <w:szCs w:val="22"/>
        </w:rPr>
        <w:t>tradicij</w:t>
      </w:r>
      <w:r w:rsidR="000D30E5">
        <w:rPr>
          <w:rFonts w:ascii="Arial" w:hAnsi="Arial" w:cs="Arial"/>
          <w:sz w:val="22"/>
          <w:szCs w:val="22"/>
        </w:rPr>
        <w:t>ą</w:t>
      </w:r>
      <w:r w:rsidR="004B5394" w:rsidRPr="002A6BFA">
        <w:rPr>
          <w:rFonts w:ascii="Arial" w:hAnsi="Arial" w:cs="Arial"/>
          <w:sz w:val="22"/>
          <w:szCs w:val="22"/>
        </w:rPr>
        <w:t>.</w:t>
      </w:r>
    </w:p>
    <w:p w14:paraId="33556C7A" w14:textId="12C5B4A9" w:rsidR="004B5394" w:rsidRPr="002A6BFA" w:rsidRDefault="00AD1A43" w:rsidP="002A6BFA">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Pr>
          <w:rFonts w:ascii="Arial" w:hAnsi="Arial" w:cs="Arial"/>
          <w:sz w:val="22"/>
          <w:szCs w:val="22"/>
        </w:rPr>
        <w:t>N</w:t>
      </w:r>
      <w:r w:rsidR="004B5394" w:rsidRPr="002A6BFA">
        <w:rPr>
          <w:rFonts w:ascii="Arial" w:hAnsi="Arial" w:cs="Arial"/>
          <w:sz w:val="22"/>
          <w:szCs w:val="22"/>
        </w:rPr>
        <w:t>etradicinių sprendimų mieste kūrimas.</w:t>
      </w:r>
    </w:p>
    <w:p w14:paraId="6F2F5FCE" w14:textId="77777777" w:rsidR="004B5394" w:rsidRPr="002A6BFA" w:rsidRDefault="004B5394" w:rsidP="002A6BFA">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sidRPr="002A6BFA">
        <w:rPr>
          <w:rFonts w:ascii="Arial" w:hAnsi="Arial" w:cs="Arial"/>
          <w:sz w:val="22"/>
          <w:szCs w:val="22"/>
        </w:rPr>
        <w:t xml:space="preserve">Vilniaus – </w:t>
      </w:r>
      <w:proofErr w:type="spellStart"/>
      <w:r w:rsidRPr="002A6BFA">
        <w:rPr>
          <w:rFonts w:ascii="Arial" w:hAnsi="Arial" w:cs="Arial"/>
          <w:sz w:val="22"/>
          <w:szCs w:val="22"/>
        </w:rPr>
        <w:t>gastro</w:t>
      </w:r>
      <w:proofErr w:type="spellEnd"/>
      <w:r w:rsidRPr="002A6BFA">
        <w:rPr>
          <w:rFonts w:ascii="Arial" w:hAnsi="Arial" w:cs="Arial"/>
          <w:sz w:val="22"/>
          <w:szCs w:val="22"/>
        </w:rPr>
        <w:t xml:space="preserve"> sostinės įvaizdžio stiprinimas.</w:t>
      </w:r>
    </w:p>
    <w:p w14:paraId="077B59BA" w14:textId="7DAB813B" w:rsidR="004B5394" w:rsidRPr="002A6BFA" w:rsidRDefault="004B5394" w:rsidP="002A6BFA">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sidRPr="002A6BFA">
        <w:rPr>
          <w:rFonts w:ascii="Arial" w:hAnsi="Arial" w:cs="Arial"/>
          <w:sz w:val="22"/>
          <w:szCs w:val="22"/>
        </w:rPr>
        <w:t xml:space="preserve">Vilniaus pristatymas kaip turistų traukos centro ir tarptautinės žiniasklaidos dėmesio </w:t>
      </w:r>
      <w:r w:rsidR="00071851" w:rsidRPr="002A6BFA">
        <w:rPr>
          <w:rFonts w:ascii="Arial" w:hAnsi="Arial" w:cs="Arial"/>
          <w:sz w:val="22"/>
          <w:szCs w:val="22"/>
        </w:rPr>
        <w:t>vertas miestas</w:t>
      </w:r>
      <w:r w:rsidRPr="002A6BFA">
        <w:rPr>
          <w:rFonts w:ascii="Arial" w:hAnsi="Arial" w:cs="Arial"/>
          <w:sz w:val="22"/>
          <w:szCs w:val="22"/>
        </w:rPr>
        <w:t>.</w:t>
      </w:r>
    </w:p>
    <w:p w14:paraId="6F70B6C5" w14:textId="290957D5" w:rsidR="00DB0D19" w:rsidRPr="002A6BFA" w:rsidRDefault="004B5394" w:rsidP="002A6BFA">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sidRPr="002A6BFA">
        <w:rPr>
          <w:rFonts w:ascii="Arial" w:hAnsi="Arial" w:cs="Arial"/>
          <w:sz w:val="22"/>
          <w:szCs w:val="22"/>
        </w:rPr>
        <w:lastRenderedPageBreak/>
        <w:t xml:space="preserve">Tarptautinės žiniasklaidos (iš tikslinių šalių </w:t>
      </w:r>
      <w:r w:rsidR="00A042DB" w:rsidRPr="002A6BFA">
        <w:rPr>
          <w:rFonts w:ascii="Arial" w:hAnsi="Arial" w:cs="Arial"/>
          <w:sz w:val="22"/>
          <w:szCs w:val="22"/>
        </w:rPr>
        <w:t>–</w:t>
      </w:r>
      <w:r w:rsidRPr="002A6BFA">
        <w:rPr>
          <w:rFonts w:ascii="Arial" w:hAnsi="Arial" w:cs="Arial"/>
          <w:sz w:val="22"/>
          <w:szCs w:val="22"/>
        </w:rPr>
        <w:t xml:space="preserve"> </w:t>
      </w:r>
      <w:r w:rsidR="00A042DB" w:rsidRPr="002A6BFA">
        <w:rPr>
          <w:rFonts w:ascii="Arial" w:hAnsi="Arial" w:cs="Arial"/>
          <w:sz w:val="22"/>
          <w:szCs w:val="22"/>
        </w:rPr>
        <w:t>Jungtin</w:t>
      </w:r>
      <w:r w:rsidR="00A042DB" w:rsidRPr="004008A4">
        <w:rPr>
          <w:rFonts w:ascii="Arial" w:hAnsi="Arial" w:cs="Arial"/>
          <w:sz w:val="22"/>
          <w:szCs w:val="22"/>
        </w:rPr>
        <w:t>ės Karalystės</w:t>
      </w:r>
      <w:r w:rsidRPr="002A6BFA">
        <w:rPr>
          <w:rFonts w:ascii="Arial" w:hAnsi="Arial" w:cs="Arial"/>
          <w:sz w:val="22"/>
          <w:szCs w:val="22"/>
        </w:rPr>
        <w:t xml:space="preserve">, </w:t>
      </w:r>
      <w:r w:rsidR="00F40C86" w:rsidRPr="002A6BFA">
        <w:rPr>
          <w:rFonts w:ascii="Arial" w:hAnsi="Arial" w:cs="Arial"/>
          <w:sz w:val="22"/>
          <w:szCs w:val="22"/>
        </w:rPr>
        <w:t>Vokietijos</w:t>
      </w:r>
      <w:r w:rsidRPr="002A6BFA">
        <w:rPr>
          <w:rFonts w:ascii="Arial" w:hAnsi="Arial" w:cs="Arial"/>
          <w:sz w:val="22"/>
          <w:szCs w:val="22"/>
        </w:rPr>
        <w:t xml:space="preserve">, </w:t>
      </w:r>
      <w:r w:rsidR="00F40C86" w:rsidRPr="002A6BFA">
        <w:rPr>
          <w:rFonts w:ascii="Arial" w:hAnsi="Arial" w:cs="Arial"/>
          <w:sz w:val="22"/>
          <w:szCs w:val="22"/>
        </w:rPr>
        <w:t>Lenkijos</w:t>
      </w:r>
      <w:r w:rsidRPr="002A6BFA">
        <w:rPr>
          <w:rFonts w:ascii="Arial" w:hAnsi="Arial" w:cs="Arial"/>
          <w:sz w:val="22"/>
          <w:szCs w:val="22"/>
        </w:rPr>
        <w:t>, N</w:t>
      </w:r>
      <w:r w:rsidR="00A042DB" w:rsidRPr="002A6BFA">
        <w:rPr>
          <w:rFonts w:ascii="Arial" w:hAnsi="Arial" w:cs="Arial"/>
          <w:sz w:val="22"/>
          <w:szCs w:val="22"/>
        </w:rPr>
        <w:t>yderlandų</w:t>
      </w:r>
      <w:r w:rsidRPr="002A6BFA">
        <w:rPr>
          <w:rFonts w:ascii="Arial" w:hAnsi="Arial" w:cs="Arial"/>
          <w:sz w:val="22"/>
          <w:szCs w:val="22"/>
        </w:rPr>
        <w:t>, L</w:t>
      </w:r>
      <w:r w:rsidR="00A042DB" w:rsidRPr="002A6BFA">
        <w:rPr>
          <w:rFonts w:ascii="Arial" w:hAnsi="Arial" w:cs="Arial"/>
          <w:sz w:val="22"/>
          <w:szCs w:val="22"/>
        </w:rPr>
        <w:t>atvijos</w:t>
      </w:r>
      <w:r w:rsidRPr="002A6BFA">
        <w:rPr>
          <w:rFonts w:ascii="Arial" w:hAnsi="Arial" w:cs="Arial"/>
          <w:sz w:val="22"/>
          <w:szCs w:val="22"/>
        </w:rPr>
        <w:t xml:space="preserve"> ir </w:t>
      </w:r>
      <w:r w:rsidR="00C023D0">
        <w:rPr>
          <w:rFonts w:ascii="Arial" w:hAnsi="Arial" w:cs="Arial"/>
          <w:sz w:val="22"/>
          <w:szCs w:val="22"/>
        </w:rPr>
        <w:t>anglakalbės žiniasklaidos iš JAV</w:t>
      </w:r>
      <w:r w:rsidR="008A7DE9">
        <w:rPr>
          <w:rFonts w:ascii="Arial" w:hAnsi="Arial" w:cs="Arial"/>
          <w:sz w:val="22"/>
          <w:szCs w:val="22"/>
        </w:rPr>
        <w:t>)</w:t>
      </w:r>
      <w:r w:rsidRPr="002A6BFA">
        <w:rPr>
          <w:rFonts w:ascii="Arial" w:hAnsi="Arial" w:cs="Arial"/>
          <w:sz w:val="22"/>
          <w:szCs w:val="22"/>
        </w:rPr>
        <w:t xml:space="preserve"> dėmesio pritraukimas.</w:t>
      </w:r>
    </w:p>
    <w:p w14:paraId="78AEEE8F" w14:textId="77777777" w:rsidR="009E6A1F" w:rsidRPr="004008A4" w:rsidRDefault="009E6A1F" w:rsidP="00AD1A43">
      <w:pPr>
        <w:pStyle w:val="Sraopastraipa"/>
        <w:tabs>
          <w:tab w:val="left" w:pos="709"/>
          <w:tab w:val="left" w:pos="851"/>
        </w:tabs>
        <w:ind w:left="426"/>
        <w:jc w:val="both"/>
        <w:rPr>
          <w:rFonts w:ascii="Arial" w:hAnsi="Arial" w:cs="Arial"/>
          <w:sz w:val="22"/>
          <w:szCs w:val="22"/>
          <w:lang w:val="lt"/>
        </w:rPr>
      </w:pPr>
    </w:p>
    <w:p w14:paraId="38552F4A" w14:textId="31503102" w:rsidR="004B5394" w:rsidRPr="00031487" w:rsidRDefault="004B5394" w:rsidP="00031487">
      <w:pPr>
        <w:pStyle w:val="Sraopastraipa"/>
        <w:numPr>
          <w:ilvl w:val="0"/>
          <w:numId w:val="2"/>
        </w:numPr>
        <w:tabs>
          <w:tab w:val="left" w:pos="284"/>
          <w:tab w:val="left" w:pos="360"/>
          <w:tab w:val="left" w:pos="426"/>
          <w:tab w:val="left" w:pos="851"/>
        </w:tabs>
        <w:ind w:left="0" w:firstLine="426"/>
        <w:jc w:val="both"/>
        <w:rPr>
          <w:rFonts w:ascii="Arial" w:hAnsi="Arial" w:cs="Arial"/>
          <w:b/>
          <w:sz w:val="22"/>
          <w:szCs w:val="22"/>
        </w:rPr>
      </w:pPr>
      <w:r w:rsidRPr="00031487">
        <w:rPr>
          <w:rFonts w:ascii="Arial" w:hAnsi="Arial" w:cs="Arial"/>
          <w:b/>
          <w:sz w:val="22"/>
          <w:szCs w:val="22"/>
        </w:rPr>
        <w:t>Tikslinės auditorijos</w:t>
      </w:r>
    </w:p>
    <w:p w14:paraId="3703FCE7" w14:textId="58AE4990" w:rsidR="004B5394" w:rsidRPr="004008A4" w:rsidRDefault="004B5394" w:rsidP="002A6BFA">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sidRPr="004008A4">
        <w:rPr>
          <w:rFonts w:ascii="Arial" w:hAnsi="Arial" w:cs="Arial"/>
          <w:sz w:val="22"/>
          <w:szCs w:val="22"/>
        </w:rPr>
        <w:t>Vilniečiai</w:t>
      </w:r>
      <w:r w:rsidR="00AD32BA">
        <w:rPr>
          <w:rFonts w:ascii="Arial" w:hAnsi="Arial" w:cs="Arial"/>
          <w:sz w:val="22"/>
          <w:szCs w:val="22"/>
        </w:rPr>
        <w:t>;</w:t>
      </w:r>
    </w:p>
    <w:p w14:paraId="2F0A0DA6" w14:textId="3148FC4B" w:rsidR="004B5394" w:rsidRPr="004008A4" w:rsidRDefault="004B5394" w:rsidP="002A6BFA">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sidRPr="004008A4">
        <w:rPr>
          <w:rFonts w:ascii="Arial" w:hAnsi="Arial" w:cs="Arial"/>
          <w:sz w:val="22"/>
          <w:szCs w:val="22"/>
        </w:rPr>
        <w:t>Lietuvos gyventojai</w:t>
      </w:r>
      <w:r w:rsidR="00AD32BA">
        <w:rPr>
          <w:rFonts w:ascii="Arial" w:hAnsi="Arial" w:cs="Arial"/>
          <w:sz w:val="22"/>
          <w:szCs w:val="22"/>
        </w:rPr>
        <w:t>;</w:t>
      </w:r>
    </w:p>
    <w:p w14:paraId="2FBA6A14" w14:textId="5803A110" w:rsidR="004B5394" w:rsidRPr="004008A4" w:rsidRDefault="004B5394" w:rsidP="002A6BFA">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sidRPr="004008A4">
        <w:rPr>
          <w:rFonts w:ascii="Arial" w:hAnsi="Arial" w:cs="Arial"/>
          <w:sz w:val="22"/>
          <w:szCs w:val="22"/>
        </w:rPr>
        <w:t>Pasaulio lietuviai (didžiausios bendruomenės JAV, Argentinoje, Australijoje, Skandinavijos šalyse, Jungtinėje Karalystėje, Vokietijoje, Ispanijoje, Izraelyje)</w:t>
      </w:r>
      <w:r w:rsidR="00AD32BA">
        <w:rPr>
          <w:rFonts w:ascii="Arial" w:hAnsi="Arial" w:cs="Arial"/>
          <w:sz w:val="22"/>
          <w:szCs w:val="22"/>
        </w:rPr>
        <w:t>;</w:t>
      </w:r>
    </w:p>
    <w:p w14:paraId="1D8453C4" w14:textId="67D54E14" w:rsidR="004B5394" w:rsidRPr="004008A4" w:rsidRDefault="004B5394" w:rsidP="002A6BFA">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sidRPr="004008A4">
        <w:rPr>
          <w:rFonts w:ascii="Arial" w:hAnsi="Arial" w:cs="Arial"/>
          <w:sz w:val="22"/>
          <w:szCs w:val="22"/>
        </w:rPr>
        <w:t xml:space="preserve">Užsieniečiai (Jungtinė Karalystė, Vokietija, </w:t>
      </w:r>
      <w:r w:rsidR="00471E34" w:rsidRPr="004008A4">
        <w:rPr>
          <w:rFonts w:ascii="Arial" w:hAnsi="Arial" w:cs="Arial"/>
          <w:sz w:val="22"/>
          <w:szCs w:val="22"/>
        </w:rPr>
        <w:t xml:space="preserve">Lenkija, </w:t>
      </w:r>
      <w:r w:rsidRPr="004008A4">
        <w:rPr>
          <w:rFonts w:ascii="Arial" w:hAnsi="Arial" w:cs="Arial"/>
          <w:sz w:val="22"/>
          <w:szCs w:val="22"/>
        </w:rPr>
        <w:t>Nyderlandai</w:t>
      </w:r>
      <w:r w:rsidR="00471E34">
        <w:rPr>
          <w:rFonts w:ascii="Arial" w:hAnsi="Arial" w:cs="Arial"/>
          <w:sz w:val="22"/>
          <w:szCs w:val="22"/>
        </w:rPr>
        <w:t>,</w:t>
      </w:r>
      <w:r w:rsidR="00471E34" w:rsidRPr="00471E34">
        <w:rPr>
          <w:rFonts w:ascii="Arial" w:hAnsi="Arial" w:cs="Arial"/>
          <w:sz w:val="22"/>
          <w:szCs w:val="22"/>
        </w:rPr>
        <w:t xml:space="preserve"> </w:t>
      </w:r>
      <w:r w:rsidR="00471E34" w:rsidRPr="004008A4">
        <w:rPr>
          <w:rFonts w:ascii="Arial" w:hAnsi="Arial" w:cs="Arial"/>
          <w:sz w:val="22"/>
          <w:szCs w:val="22"/>
        </w:rPr>
        <w:t>Latvija</w:t>
      </w:r>
      <w:r w:rsidR="00471E34">
        <w:rPr>
          <w:rFonts w:ascii="Arial" w:hAnsi="Arial" w:cs="Arial"/>
          <w:sz w:val="22"/>
          <w:szCs w:val="22"/>
        </w:rPr>
        <w:t xml:space="preserve"> ir JAV</w:t>
      </w:r>
      <w:r w:rsidRPr="004008A4">
        <w:rPr>
          <w:rFonts w:ascii="Arial" w:hAnsi="Arial" w:cs="Arial"/>
          <w:sz w:val="22"/>
          <w:szCs w:val="22"/>
        </w:rPr>
        <w:t xml:space="preserve">) ir </w:t>
      </w:r>
      <w:r w:rsidR="00D65816" w:rsidRPr="004008A4">
        <w:rPr>
          <w:rFonts w:ascii="Arial" w:hAnsi="Arial" w:cs="Arial"/>
          <w:sz w:val="22"/>
          <w:szCs w:val="22"/>
        </w:rPr>
        <w:t xml:space="preserve">kitų </w:t>
      </w:r>
      <w:r w:rsidRPr="004008A4">
        <w:rPr>
          <w:rFonts w:ascii="Arial" w:hAnsi="Arial" w:cs="Arial"/>
          <w:sz w:val="22"/>
          <w:szCs w:val="22"/>
        </w:rPr>
        <w:t>pasaulio šal</w:t>
      </w:r>
      <w:r w:rsidR="00D65816" w:rsidRPr="004008A4">
        <w:rPr>
          <w:rFonts w:ascii="Arial" w:hAnsi="Arial" w:cs="Arial"/>
          <w:sz w:val="22"/>
          <w:szCs w:val="22"/>
        </w:rPr>
        <w:t>ių gyventojai</w:t>
      </w:r>
      <w:r w:rsidRPr="004008A4">
        <w:rPr>
          <w:rFonts w:ascii="Arial" w:hAnsi="Arial" w:cs="Arial"/>
          <w:sz w:val="22"/>
          <w:szCs w:val="22"/>
        </w:rPr>
        <w:t>.</w:t>
      </w:r>
    </w:p>
    <w:p w14:paraId="788E3927" w14:textId="77777777" w:rsidR="004B5394" w:rsidRPr="004008A4" w:rsidRDefault="004B5394" w:rsidP="00BA1E34">
      <w:pPr>
        <w:tabs>
          <w:tab w:val="left" w:pos="741"/>
          <w:tab w:val="left" w:pos="851"/>
        </w:tabs>
        <w:ind w:firstLine="426"/>
        <w:jc w:val="both"/>
        <w:rPr>
          <w:rFonts w:ascii="Arial" w:hAnsi="Arial" w:cs="Arial"/>
          <w:sz w:val="22"/>
          <w:szCs w:val="22"/>
        </w:rPr>
      </w:pPr>
    </w:p>
    <w:p w14:paraId="03337ACB" w14:textId="03716ADE" w:rsidR="004B5394" w:rsidRPr="00031487" w:rsidRDefault="005955C5" w:rsidP="00031487">
      <w:pPr>
        <w:pStyle w:val="Sraopastraipa"/>
        <w:numPr>
          <w:ilvl w:val="0"/>
          <w:numId w:val="2"/>
        </w:numPr>
        <w:tabs>
          <w:tab w:val="left" w:pos="284"/>
          <w:tab w:val="left" w:pos="360"/>
          <w:tab w:val="left" w:pos="426"/>
          <w:tab w:val="left" w:pos="851"/>
        </w:tabs>
        <w:ind w:left="0" w:firstLine="426"/>
        <w:jc w:val="both"/>
        <w:rPr>
          <w:rFonts w:ascii="Arial" w:hAnsi="Arial" w:cs="Arial"/>
          <w:b/>
          <w:sz w:val="22"/>
          <w:szCs w:val="22"/>
        </w:rPr>
      </w:pPr>
      <w:r>
        <w:rPr>
          <w:rFonts w:ascii="Arial" w:hAnsi="Arial" w:cs="Arial"/>
          <w:b/>
          <w:sz w:val="22"/>
          <w:szCs w:val="22"/>
        </w:rPr>
        <w:t>Užduotys</w:t>
      </w:r>
    </w:p>
    <w:p w14:paraId="16F7D9DC" w14:textId="2706C221" w:rsidR="003144BC" w:rsidRDefault="00D546B6" w:rsidP="00295578">
      <w:pPr>
        <w:pStyle w:val="Sraopastraipa"/>
        <w:numPr>
          <w:ilvl w:val="1"/>
          <w:numId w:val="2"/>
        </w:numPr>
        <w:tabs>
          <w:tab w:val="left" w:pos="360"/>
          <w:tab w:val="left" w:pos="426"/>
          <w:tab w:val="left" w:pos="851"/>
          <w:tab w:val="left" w:pos="993"/>
        </w:tabs>
        <w:ind w:left="0" w:firstLine="426"/>
        <w:jc w:val="both"/>
        <w:rPr>
          <w:rFonts w:ascii="Arial" w:hAnsi="Arial" w:cs="Arial"/>
          <w:sz w:val="22"/>
          <w:szCs w:val="22"/>
        </w:rPr>
      </w:pPr>
      <w:r>
        <w:rPr>
          <w:rFonts w:ascii="Arial" w:hAnsi="Arial" w:cs="Arial"/>
          <w:sz w:val="22"/>
          <w:szCs w:val="22"/>
        </w:rPr>
        <w:t>A</w:t>
      </w:r>
      <w:r w:rsidR="00052591" w:rsidRPr="002A6BFA">
        <w:rPr>
          <w:rFonts w:ascii="Arial" w:hAnsi="Arial" w:cs="Arial"/>
          <w:sz w:val="22"/>
          <w:szCs w:val="22"/>
        </w:rPr>
        <w:t>tsižvelgiant į pateiktą informaciją</w:t>
      </w:r>
      <w:r w:rsidR="00A9626A">
        <w:rPr>
          <w:rFonts w:ascii="Arial" w:hAnsi="Arial" w:cs="Arial"/>
          <w:sz w:val="22"/>
          <w:szCs w:val="22"/>
        </w:rPr>
        <w:t xml:space="preserve"> šiame dokumente ir Pirkimo techninėje specifikacijoje</w:t>
      </w:r>
      <w:r w:rsidR="00052591" w:rsidRPr="002A6BFA">
        <w:rPr>
          <w:rFonts w:ascii="Arial" w:hAnsi="Arial" w:cs="Arial"/>
          <w:sz w:val="22"/>
          <w:szCs w:val="22"/>
        </w:rPr>
        <w:t xml:space="preserve"> </w:t>
      </w:r>
      <w:r w:rsidR="00E848EB">
        <w:rPr>
          <w:rFonts w:ascii="Arial" w:hAnsi="Arial" w:cs="Arial"/>
          <w:sz w:val="22"/>
          <w:szCs w:val="22"/>
        </w:rPr>
        <w:t xml:space="preserve">atlikti 4 užduotis </w:t>
      </w:r>
      <w:r w:rsidR="003144BC">
        <w:rPr>
          <w:rFonts w:ascii="Arial" w:hAnsi="Arial" w:cs="Arial"/>
          <w:sz w:val="22"/>
          <w:szCs w:val="22"/>
        </w:rPr>
        <w:t>ir pateikti:</w:t>
      </w:r>
    </w:p>
    <w:p w14:paraId="668962A7" w14:textId="40B09345" w:rsidR="009365F7" w:rsidRPr="009365F7" w:rsidRDefault="009365F7" w:rsidP="00154116">
      <w:pPr>
        <w:pStyle w:val="Sraopastraipa"/>
        <w:numPr>
          <w:ilvl w:val="2"/>
          <w:numId w:val="2"/>
        </w:numPr>
        <w:tabs>
          <w:tab w:val="left" w:pos="360"/>
          <w:tab w:val="left" w:pos="709"/>
          <w:tab w:val="left" w:pos="851"/>
          <w:tab w:val="left" w:pos="1134"/>
        </w:tabs>
        <w:ind w:left="0" w:firstLine="426"/>
        <w:jc w:val="both"/>
        <w:rPr>
          <w:rFonts w:ascii="Arial" w:hAnsi="Arial" w:cs="Arial"/>
          <w:sz w:val="22"/>
          <w:szCs w:val="22"/>
        </w:rPr>
      </w:pPr>
      <w:r w:rsidRPr="009365F7">
        <w:rPr>
          <w:rFonts w:ascii="Arial" w:hAnsi="Arial" w:cs="Arial"/>
          <w:sz w:val="22"/>
          <w:szCs w:val="22"/>
        </w:rPr>
        <w:t>2026 m. Festivalio erdvių išdėstymo planus ir galimas jų vizualizacijas</w:t>
      </w:r>
      <w:r w:rsidR="00534242">
        <w:rPr>
          <w:rFonts w:ascii="Arial" w:hAnsi="Arial" w:cs="Arial"/>
          <w:sz w:val="22"/>
          <w:szCs w:val="22"/>
        </w:rPr>
        <w:t xml:space="preserve"> </w:t>
      </w:r>
      <w:r w:rsidR="00534242" w:rsidRPr="009365F7">
        <w:rPr>
          <w:rFonts w:ascii="Arial" w:hAnsi="Arial" w:cs="Arial"/>
          <w:sz w:val="22"/>
          <w:szCs w:val="22"/>
        </w:rPr>
        <w:t xml:space="preserve">(pateikti </w:t>
      </w:r>
      <w:r w:rsidR="006D2188">
        <w:rPr>
          <w:rFonts w:ascii="Arial" w:hAnsi="Arial" w:cs="Arial"/>
          <w:sz w:val="22"/>
          <w:szCs w:val="22"/>
        </w:rPr>
        <w:t xml:space="preserve">dokumentus </w:t>
      </w:r>
      <w:r w:rsidR="0065122B">
        <w:rPr>
          <w:rFonts w:ascii="Arial" w:hAnsi="Arial" w:cs="Arial"/>
          <w:sz w:val="22"/>
          <w:szCs w:val="22"/>
        </w:rPr>
        <w:t>2</w:t>
      </w:r>
      <w:r w:rsidR="00D054F8">
        <w:rPr>
          <w:rFonts w:ascii="Arial" w:hAnsi="Arial" w:cs="Arial"/>
          <w:sz w:val="22"/>
          <w:szCs w:val="22"/>
        </w:rPr>
        <w:t xml:space="preserve"> </w:t>
      </w:r>
      <w:r w:rsidR="002227A5">
        <w:rPr>
          <w:rFonts w:ascii="Arial" w:hAnsi="Arial" w:cs="Arial"/>
          <w:sz w:val="22"/>
          <w:szCs w:val="22"/>
        </w:rPr>
        <w:t>festivalio erdv</w:t>
      </w:r>
      <w:r w:rsidR="0065122B">
        <w:rPr>
          <w:rFonts w:ascii="Arial" w:hAnsi="Arial" w:cs="Arial"/>
          <w:sz w:val="22"/>
          <w:szCs w:val="22"/>
        </w:rPr>
        <w:t xml:space="preserve">ėms </w:t>
      </w:r>
      <w:r w:rsidR="008E5B24">
        <w:rPr>
          <w:rFonts w:ascii="Arial" w:hAnsi="Arial" w:cs="Arial"/>
          <w:sz w:val="22"/>
          <w:szCs w:val="22"/>
        </w:rPr>
        <w:t>pieva</w:t>
      </w:r>
      <w:r w:rsidR="00A549EE">
        <w:rPr>
          <w:rFonts w:ascii="Arial" w:hAnsi="Arial" w:cs="Arial"/>
          <w:sz w:val="22"/>
          <w:szCs w:val="22"/>
        </w:rPr>
        <w:t>i</w:t>
      </w:r>
      <w:r w:rsidR="008E5B24">
        <w:rPr>
          <w:rFonts w:ascii="Arial" w:hAnsi="Arial" w:cs="Arial"/>
          <w:sz w:val="22"/>
          <w:szCs w:val="22"/>
        </w:rPr>
        <w:t xml:space="preserve"> prie </w:t>
      </w:r>
      <w:r w:rsidR="0065122B">
        <w:rPr>
          <w:rFonts w:ascii="Arial" w:hAnsi="Arial" w:cs="Arial"/>
          <w:sz w:val="22"/>
          <w:szCs w:val="22"/>
        </w:rPr>
        <w:t>Balto</w:t>
      </w:r>
      <w:r w:rsidR="00683EF8">
        <w:rPr>
          <w:rFonts w:ascii="Arial" w:hAnsi="Arial" w:cs="Arial"/>
          <w:sz w:val="22"/>
          <w:szCs w:val="22"/>
        </w:rPr>
        <w:t>jo</w:t>
      </w:r>
      <w:r w:rsidR="0065122B">
        <w:rPr>
          <w:rFonts w:ascii="Arial" w:hAnsi="Arial" w:cs="Arial"/>
          <w:sz w:val="22"/>
          <w:szCs w:val="22"/>
        </w:rPr>
        <w:t xml:space="preserve"> tilto </w:t>
      </w:r>
      <w:r w:rsidR="005705C9">
        <w:rPr>
          <w:rFonts w:ascii="Arial" w:hAnsi="Arial" w:cs="Arial"/>
          <w:sz w:val="22"/>
          <w:szCs w:val="22"/>
        </w:rPr>
        <w:t>ir Rotušės aikštei</w:t>
      </w:r>
      <w:r w:rsidR="002227A5">
        <w:rPr>
          <w:rFonts w:ascii="Arial" w:hAnsi="Arial" w:cs="Arial"/>
          <w:sz w:val="22"/>
          <w:szCs w:val="22"/>
        </w:rPr>
        <w:t>, minim</w:t>
      </w:r>
      <w:r w:rsidR="00683EF8">
        <w:rPr>
          <w:rFonts w:ascii="Arial" w:hAnsi="Arial" w:cs="Arial"/>
          <w:sz w:val="22"/>
          <w:szCs w:val="22"/>
        </w:rPr>
        <w:t>oms</w:t>
      </w:r>
      <w:r w:rsidR="002227A5">
        <w:rPr>
          <w:rFonts w:ascii="Arial" w:hAnsi="Arial" w:cs="Arial"/>
          <w:sz w:val="22"/>
          <w:szCs w:val="22"/>
        </w:rPr>
        <w:t xml:space="preserve"> Techninės specifikacijos 4.2. punkte</w:t>
      </w:r>
      <w:r w:rsidR="00942E82">
        <w:rPr>
          <w:rFonts w:ascii="Arial" w:hAnsi="Arial" w:cs="Arial"/>
          <w:sz w:val="22"/>
          <w:szCs w:val="22"/>
        </w:rPr>
        <w:t>,</w:t>
      </w:r>
      <w:r w:rsidR="0021742D">
        <w:rPr>
          <w:rFonts w:ascii="Arial" w:hAnsi="Arial" w:cs="Arial"/>
          <w:sz w:val="22"/>
          <w:szCs w:val="22"/>
        </w:rPr>
        <w:t xml:space="preserve"> ir dalyvių skaičiu</w:t>
      </w:r>
      <w:r w:rsidR="00942E82">
        <w:rPr>
          <w:rFonts w:ascii="Arial" w:hAnsi="Arial" w:cs="Arial"/>
          <w:sz w:val="22"/>
          <w:szCs w:val="22"/>
        </w:rPr>
        <w:t>i</w:t>
      </w:r>
      <w:r w:rsidR="00401EAC">
        <w:rPr>
          <w:rFonts w:ascii="Arial" w:hAnsi="Arial" w:cs="Arial"/>
          <w:sz w:val="22"/>
          <w:szCs w:val="22"/>
        </w:rPr>
        <w:t xml:space="preserve"> nurodyt</w:t>
      </w:r>
      <w:r w:rsidR="001D6B5A">
        <w:rPr>
          <w:rFonts w:ascii="Arial" w:hAnsi="Arial" w:cs="Arial"/>
          <w:sz w:val="22"/>
          <w:szCs w:val="22"/>
        </w:rPr>
        <w:t>am</w:t>
      </w:r>
      <w:r w:rsidR="0021742D">
        <w:rPr>
          <w:rFonts w:ascii="Arial" w:hAnsi="Arial" w:cs="Arial"/>
          <w:sz w:val="22"/>
          <w:szCs w:val="22"/>
        </w:rPr>
        <w:t xml:space="preserve"> Užduoties 7.4.1.</w:t>
      </w:r>
      <w:r w:rsidR="00401EAC">
        <w:rPr>
          <w:rFonts w:ascii="Arial" w:hAnsi="Arial" w:cs="Arial"/>
          <w:sz w:val="22"/>
          <w:szCs w:val="22"/>
        </w:rPr>
        <w:t xml:space="preserve"> p.</w:t>
      </w:r>
      <w:r w:rsidR="002227A5">
        <w:rPr>
          <w:rFonts w:ascii="Arial" w:hAnsi="Arial" w:cs="Arial"/>
          <w:sz w:val="22"/>
          <w:szCs w:val="22"/>
        </w:rPr>
        <w:t>)</w:t>
      </w:r>
      <w:r w:rsidRPr="009365F7">
        <w:rPr>
          <w:rFonts w:ascii="Arial" w:hAnsi="Arial" w:cs="Arial"/>
          <w:sz w:val="22"/>
          <w:szCs w:val="22"/>
        </w:rPr>
        <w:t>;</w:t>
      </w:r>
    </w:p>
    <w:p w14:paraId="79DA57B3" w14:textId="16585E45" w:rsidR="009365F7" w:rsidRDefault="009365F7" w:rsidP="00154116">
      <w:pPr>
        <w:pStyle w:val="Sraopastraipa"/>
        <w:numPr>
          <w:ilvl w:val="2"/>
          <w:numId w:val="2"/>
        </w:numPr>
        <w:tabs>
          <w:tab w:val="left" w:pos="360"/>
          <w:tab w:val="left" w:pos="709"/>
          <w:tab w:val="left" w:pos="851"/>
          <w:tab w:val="left" w:pos="1134"/>
        </w:tabs>
        <w:ind w:left="0" w:firstLine="426"/>
        <w:jc w:val="both"/>
        <w:rPr>
          <w:rFonts w:ascii="Arial" w:hAnsi="Arial" w:cs="Arial"/>
          <w:sz w:val="22"/>
          <w:szCs w:val="22"/>
        </w:rPr>
      </w:pPr>
      <w:r w:rsidRPr="009A47CA">
        <w:rPr>
          <w:rFonts w:ascii="Arial" w:hAnsi="Arial" w:cs="Arial"/>
          <w:sz w:val="22"/>
          <w:szCs w:val="22"/>
        </w:rPr>
        <w:t>202</w:t>
      </w:r>
      <w:r>
        <w:rPr>
          <w:rFonts w:ascii="Arial" w:hAnsi="Arial" w:cs="Arial"/>
          <w:sz w:val="22"/>
          <w:szCs w:val="22"/>
        </w:rPr>
        <w:t>7</w:t>
      </w:r>
      <w:r w:rsidRPr="009A47CA">
        <w:rPr>
          <w:rFonts w:ascii="Arial" w:hAnsi="Arial" w:cs="Arial"/>
          <w:sz w:val="22"/>
          <w:szCs w:val="22"/>
        </w:rPr>
        <w:t xml:space="preserve"> m. Festivalio erdvių išdėstymo plan</w:t>
      </w:r>
      <w:r>
        <w:rPr>
          <w:rFonts w:ascii="Arial" w:hAnsi="Arial" w:cs="Arial"/>
          <w:sz w:val="22"/>
          <w:szCs w:val="22"/>
        </w:rPr>
        <w:t>us</w:t>
      </w:r>
      <w:r w:rsidRPr="009A47CA">
        <w:rPr>
          <w:rFonts w:ascii="Arial" w:hAnsi="Arial" w:cs="Arial"/>
          <w:sz w:val="22"/>
          <w:szCs w:val="22"/>
        </w:rPr>
        <w:t xml:space="preserve"> ir galim</w:t>
      </w:r>
      <w:r>
        <w:rPr>
          <w:rFonts w:ascii="Arial" w:hAnsi="Arial" w:cs="Arial"/>
          <w:sz w:val="22"/>
          <w:szCs w:val="22"/>
        </w:rPr>
        <w:t>as</w:t>
      </w:r>
      <w:r w:rsidRPr="009A47CA">
        <w:rPr>
          <w:rFonts w:ascii="Arial" w:hAnsi="Arial" w:cs="Arial"/>
          <w:sz w:val="22"/>
          <w:szCs w:val="22"/>
        </w:rPr>
        <w:t xml:space="preserve"> </w:t>
      </w:r>
      <w:r>
        <w:rPr>
          <w:rFonts w:ascii="Arial" w:hAnsi="Arial" w:cs="Arial"/>
          <w:sz w:val="22"/>
          <w:szCs w:val="22"/>
        </w:rPr>
        <w:t xml:space="preserve">jų </w:t>
      </w:r>
      <w:r w:rsidRPr="009A47CA">
        <w:rPr>
          <w:rFonts w:ascii="Arial" w:hAnsi="Arial" w:cs="Arial"/>
          <w:sz w:val="22"/>
          <w:szCs w:val="22"/>
        </w:rPr>
        <w:t>vizualizacij</w:t>
      </w:r>
      <w:r>
        <w:rPr>
          <w:rFonts w:ascii="Arial" w:hAnsi="Arial" w:cs="Arial"/>
          <w:sz w:val="22"/>
          <w:szCs w:val="22"/>
        </w:rPr>
        <w:t>as</w:t>
      </w:r>
      <w:r w:rsidR="006D2188">
        <w:rPr>
          <w:rFonts w:ascii="Arial" w:hAnsi="Arial" w:cs="Arial"/>
          <w:sz w:val="22"/>
          <w:szCs w:val="22"/>
        </w:rPr>
        <w:t xml:space="preserve"> </w:t>
      </w:r>
      <w:r w:rsidR="006D2188" w:rsidRPr="009365F7">
        <w:rPr>
          <w:rFonts w:ascii="Arial" w:hAnsi="Arial" w:cs="Arial"/>
          <w:sz w:val="22"/>
          <w:szCs w:val="22"/>
        </w:rPr>
        <w:t xml:space="preserve">(pateikti </w:t>
      </w:r>
      <w:r w:rsidR="006D2188">
        <w:rPr>
          <w:rFonts w:ascii="Arial" w:hAnsi="Arial" w:cs="Arial"/>
          <w:sz w:val="22"/>
          <w:szCs w:val="22"/>
        </w:rPr>
        <w:t xml:space="preserve">dokumentus </w:t>
      </w:r>
      <w:r w:rsidR="0021742D">
        <w:rPr>
          <w:rFonts w:ascii="Arial" w:hAnsi="Arial" w:cs="Arial"/>
          <w:sz w:val="22"/>
          <w:szCs w:val="22"/>
        </w:rPr>
        <w:t xml:space="preserve">2 festivalio erdvėms </w:t>
      </w:r>
      <w:r w:rsidR="005705C9">
        <w:rPr>
          <w:rFonts w:ascii="Arial" w:hAnsi="Arial" w:cs="Arial"/>
          <w:sz w:val="22"/>
          <w:szCs w:val="22"/>
        </w:rPr>
        <w:t>Tymo turgu</w:t>
      </w:r>
      <w:r w:rsidR="0027203E">
        <w:rPr>
          <w:rFonts w:ascii="Arial" w:hAnsi="Arial" w:cs="Arial"/>
          <w:sz w:val="22"/>
          <w:szCs w:val="22"/>
        </w:rPr>
        <w:t>i</w:t>
      </w:r>
      <w:r w:rsidR="005705C9">
        <w:rPr>
          <w:rFonts w:ascii="Arial" w:hAnsi="Arial" w:cs="Arial"/>
          <w:sz w:val="22"/>
          <w:szCs w:val="22"/>
        </w:rPr>
        <w:t xml:space="preserve"> ir Rotušės aikštei</w:t>
      </w:r>
      <w:r w:rsidR="006D2188">
        <w:rPr>
          <w:rFonts w:ascii="Arial" w:hAnsi="Arial" w:cs="Arial"/>
          <w:sz w:val="22"/>
          <w:szCs w:val="22"/>
        </w:rPr>
        <w:t>, minim</w:t>
      </w:r>
      <w:r w:rsidR="00401EAC">
        <w:rPr>
          <w:rFonts w:ascii="Arial" w:hAnsi="Arial" w:cs="Arial"/>
          <w:sz w:val="22"/>
          <w:szCs w:val="22"/>
        </w:rPr>
        <w:t>iems</w:t>
      </w:r>
      <w:r w:rsidR="006D2188">
        <w:rPr>
          <w:rFonts w:ascii="Arial" w:hAnsi="Arial" w:cs="Arial"/>
          <w:sz w:val="22"/>
          <w:szCs w:val="22"/>
        </w:rPr>
        <w:t xml:space="preserve"> Techninės specifikacijos 4.2. punkte</w:t>
      </w:r>
      <w:r w:rsidR="00942E82">
        <w:rPr>
          <w:rFonts w:ascii="Arial" w:hAnsi="Arial" w:cs="Arial"/>
          <w:sz w:val="22"/>
          <w:szCs w:val="22"/>
        </w:rPr>
        <w:t>,</w:t>
      </w:r>
      <w:r w:rsidR="00074D07" w:rsidRPr="00074D07">
        <w:rPr>
          <w:rFonts w:ascii="Arial" w:hAnsi="Arial" w:cs="Arial"/>
          <w:sz w:val="22"/>
          <w:szCs w:val="22"/>
        </w:rPr>
        <w:t xml:space="preserve"> </w:t>
      </w:r>
      <w:r w:rsidR="00074D07">
        <w:rPr>
          <w:rFonts w:ascii="Arial" w:hAnsi="Arial" w:cs="Arial"/>
          <w:sz w:val="22"/>
          <w:szCs w:val="22"/>
        </w:rPr>
        <w:t>ir dalyvių skaičiu</w:t>
      </w:r>
      <w:r w:rsidR="00942E82">
        <w:rPr>
          <w:rFonts w:ascii="Arial" w:hAnsi="Arial" w:cs="Arial"/>
          <w:sz w:val="22"/>
          <w:szCs w:val="22"/>
        </w:rPr>
        <w:t>i</w:t>
      </w:r>
      <w:r w:rsidR="00401EAC">
        <w:rPr>
          <w:rFonts w:ascii="Arial" w:hAnsi="Arial" w:cs="Arial"/>
          <w:sz w:val="22"/>
          <w:szCs w:val="22"/>
        </w:rPr>
        <w:t xml:space="preserve"> nurodyt</w:t>
      </w:r>
      <w:r w:rsidR="001D6B5A">
        <w:rPr>
          <w:rFonts w:ascii="Arial" w:hAnsi="Arial" w:cs="Arial"/>
          <w:sz w:val="22"/>
          <w:szCs w:val="22"/>
        </w:rPr>
        <w:t>am</w:t>
      </w:r>
      <w:r w:rsidR="00074D07">
        <w:rPr>
          <w:rFonts w:ascii="Arial" w:hAnsi="Arial" w:cs="Arial"/>
          <w:sz w:val="22"/>
          <w:szCs w:val="22"/>
        </w:rPr>
        <w:t xml:space="preserve"> Užduoties 7.4.2.</w:t>
      </w:r>
      <w:r w:rsidR="00401EAC">
        <w:rPr>
          <w:rFonts w:ascii="Arial" w:hAnsi="Arial" w:cs="Arial"/>
          <w:sz w:val="22"/>
          <w:szCs w:val="22"/>
        </w:rPr>
        <w:t xml:space="preserve"> p.</w:t>
      </w:r>
      <w:r w:rsidR="006D2188">
        <w:rPr>
          <w:rFonts w:ascii="Arial" w:hAnsi="Arial" w:cs="Arial"/>
          <w:sz w:val="22"/>
          <w:szCs w:val="22"/>
        </w:rPr>
        <w:t>)</w:t>
      </w:r>
      <w:r>
        <w:rPr>
          <w:rFonts w:ascii="Arial" w:hAnsi="Arial" w:cs="Arial"/>
          <w:sz w:val="22"/>
          <w:szCs w:val="22"/>
        </w:rPr>
        <w:t>;</w:t>
      </w:r>
    </w:p>
    <w:p w14:paraId="077A9CF7" w14:textId="3A5B5BFD" w:rsidR="004B5394" w:rsidRDefault="004B5394" w:rsidP="00A45142">
      <w:pPr>
        <w:pStyle w:val="Sraopastraipa"/>
        <w:numPr>
          <w:ilvl w:val="2"/>
          <w:numId w:val="2"/>
        </w:numPr>
        <w:tabs>
          <w:tab w:val="left" w:pos="360"/>
          <w:tab w:val="left" w:pos="709"/>
          <w:tab w:val="left" w:pos="851"/>
          <w:tab w:val="left" w:pos="1134"/>
        </w:tabs>
        <w:ind w:left="0" w:firstLine="426"/>
        <w:jc w:val="both"/>
        <w:rPr>
          <w:rFonts w:ascii="Arial" w:hAnsi="Arial" w:cs="Arial"/>
          <w:sz w:val="22"/>
          <w:szCs w:val="22"/>
        </w:rPr>
      </w:pPr>
      <w:r w:rsidRPr="009365F7">
        <w:rPr>
          <w:rFonts w:ascii="Arial" w:hAnsi="Arial" w:cs="Arial"/>
          <w:sz w:val="22"/>
          <w:szCs w:val="22"/>
        </w:rPr>
        <w:t>2026 m.</w:t>
      </w:r>
      <w:r w:rsidR="005A3D34" w:rsidRPr="009365F7">
        <w:rPr>
          <w:rFonts w:ascii="Arial" w:hAnsi="Arial" w:cs="Arial"/>
          <w:sz w:val="22"/>
          <w:szCs w:val="22"/>
        </w:rPr>
        <w:t xml:space="preserve"> </w:t>
      </w:r>
      <w:r w:rsidRPr="009365F7">
        <w:rPr>
          <w:rFonts w:ascii="Arial" w:hAnsi="Arial" w:cs="Arial"/>
          <w:sz w:val="22"/>
          <w:szCs w:val="22"/>
        </w:rPr>
        <w:t>Vilniaus šaltibarščių festivalio</w:t>
      </w:r>
      <w:r w:rsidR="00C023D0" w:rsidRPr="009365F7">
        <w:rPr>
          <w:rFonts w:ascii="Arial" w:hAnsi="Arial" w:cs="Arial"/>
          <w:sz w:val="22"/>
          <w:szCs w:val="22"/>
        </w:rPr>
        <w:t xml:space="preserve"> netradicinių sprendimų mieste pasiūlymus, kurie atspindėtų šaltibarščių tematiką (pateikti bent 2 pasiūlymus </w:t>
      </w:r>
      <w:r w:rsidR="00154116">
        <w:rPr>
          <w:rFonts w:ascii="Arial" w:hAnsi="Arial" w:cs="Arial"/>
          <w:sz w:val="22"/>
          <w:szCs w:val="22"/>
        </w:rPr>
        <w:t>2026 m.</w:t>
      </w:r>
      <w:r w:rsidR="00C023D0" w:rsidRPr="009365F7">
        <w:rPr>
          <w:rFonts w:ascii="Arial" w:hAnsi="Arial" w:cs="Arial"/>
          <w:sz w:val="22"/>
          <w:szCs w:val="22"/>
        </w:rPr>
        <w:t xml:space="preserve"> metams)</w:t>
      </w:r>
      <w:r w:rsidR="0016066D">
        <w:rPr>
          <w:rFonts w:ascii="Arial" w:hAnsi="Arial" w:cs="Arial"/>
          <w:sz w:val="22"/>
          <w:szCs w:val="22"/>
        </w:rPr>
        <w:t xml:space="preserve"> bei</w:t>
      </w:r>
      <w:r w:rsidR="00C023D0" w:rsidRPr="00A45142">
        <w:rPr>
          <w:rFonts w:ascii="Arial" w:hAnsi="Arial" w:cs="Arial"/>
          <w:sz w:val="22"/>
          <w:szCs w:val="22"/>
        </w:rPr>
        <w:t xml:space="preserve"> būtų pateikti su vizualizacijomis ir aiškiai</w:t>
      </w:r>
      <w:r w:rsidR="0016066D">
        <w:rPr>
          <w:rFonts w:ascii="Arial" w:hAnsi="Arial" w:cs="Arial"/>
          <w:sz w:val="22"/>
          <w:szCs w:val="22"/>
        </w:rPr>
        <w:t>s</w:t>
      </w:r>
      <w:r w:rsidR="00C023D0" w:rsidRPr="00A45142">
        <w:rPr>
          <w:rFonts w:ascii="Arial" w:hAnsi="Arial" w:cs="Arial"/>
          <w:sz w:val="22"/>
          <w:szCs w:val="22"/>
        </w:rPr>
        <w:t xml:space="preserve"> įgyvendinimo aprašymais</w:t>
      </w:r>
      <w:r w:rsidR="006B40D0">
        <w:rPr>
          <w:rFonts w:ascii="Arial" w:hAnsi="Arial" w:cs="Arial"/>
          <w:sz w:val="22"/>
          <w:szCs w:val="22"/>
        </w:rPr>
        <w:t>;</w:t>
      </w:r>
    </w:p>
    <w:p w14:paraId="6E06D529" w14:textId="47925BC4" w:rsidR="00A9626A" w:rsidRPr="00A9626A" w:rsidRDefault="00A9626A" w:rsidP="00A9626A">
      <w:pPr>
        <w:pStyle w:val="Sraopastraipa"/>
        <w:numPr>
          <w:ilvl w:val="2"/>
          <w:numId w:val="2"/>
        </w:numPr>
        <w:tabs>
          <w:tab w:val="left" w:pos="360"/>
          <w:tab w:val="left" w:pos="709"/>
          <w:tab w:val="left" w:pos="851"/>
          <w:tab w:val="left" w:pos="1134"/>
        </w:tabs>
        <w:ind w:left="0" w:firstLine="426"/>
        <w:jc w:val="both"/>
        <w:rPr>
          <w:rFonts w:ascii="Arial" w:hAnsi="Arial" w:cs="Arial"/>
          <w:sz w:val="22"/>
          <w:szCs w:val="22"/>
        </w:rPr>
      </w:pPr>
      <w:r w:rsidRPr="009365F7">
        <w:rPr>
          <w:rFonts w:ascii="Arial" w:hAnsi="Arial" w:cs="Arial"/>
          <w:sz w:val="22"/>
          <w:szCs w:val="22"/>
        </w:rPr>
        <w:t>202</w:t>
      </w:r>
      <w:r>
        <w:rPr>
          <w:rFonts w:ascii="Arial" w:hAnsi="Arial" w:cs="Arial"/>
          <w:sz w:val="22"/>
          <w:szCs w:val="22"/>
        </w:rPr>
        <w:t>7</w:t>
      </w:r>
      <w:r w:rsidRPr="009365F7">
        <w:rPr>
          <w:rFonts w:ascii="Arial" w:hAnsi="Arial" w:cs="Arial"/>
          <w:sz w:val="22"/>
          <w:szCs w:val="22"/>
        </w:rPr>
        <w:t xml:space="preserve"> m. Vilniaus šaltibarščių festivalio netradicinių sprendimų mieste pasiūlymus, kurie atspindėtų šaltibarščių tematiką (pateikti bent 2 pasiūlymus </w:t>
      </w:r>
      <w:r>
        <w:rPr>
          <w:rFonts w:ascii="Arial" w:hAnsi="Arial" w:cs="Arial"/>
          <w:sz w:val="22"/>
          <w:szCs w:val="22"/>
        </w:rPr>
        <w:t>2027 m.</w:t>
      </w:r>
      <w:r w:rsidRPr="009365F7">
        <w:rPr>
          <w:rFonts w:ascii="Arial" w:hAnsi="Arial" w:cs="Arial"/>
          <w:sz w:val="22"/>
          <w:szCs w:val="22"/>
        </w:rPr>
        <w:t xml:space="preserve"> metams)</w:t>
      </w:r>
      <w:r w:rsidR="0016066D">
        <w:rPr>
          <w:rFonts w:ascii="Arial" w:hAnsi="Arial" w:cs="Arial"/>
          <w:sz w:val="22"/>
          <w:szCs w:val="22"/>
        </w:rPr>
        <w:t xml:space="preserve"> bei</w:t>
      </w:r>
      <w:r w:rsidRPr="00A45142">
        <w:rPr>
          <w:rFonts w:ascii="Arial" w:hAnsi="Arial" w:cs="Arial"/>
          <w:sz w:val="22"/>
          <w:szCs w:val="22"/>
        </w:rPr>
        <w:t xml:space="preserve"> būtų pateikti su vizualizacijomis ir aiškiai</w:t>
      </w:r>
      <w:r w:rsidR="0016066D">
        <w:rPr>
          <w:rFonts w:ascii="Arial" w:hAnsi="Arial" w:cs="Arial"/>
          <w:sz w:val="22"/>
          <w:szCs w:val="22"/>
        </w:rPr>
        <w:t>s</w:t>
      </w:r>
      <w:r w:rsidRPr="00A45142">
        <w:rPr>
          <w:rFonts w:ascii="Arial" w:hAnsi="Arial" w:cs="Arial"/>
          <w:sz w:val="22"/>
          <w:szCs w:val="22"/>
        </w:rPr>
        <w:t xml:space="preserve"> įgyvendinimo aprašymais</w:t>
      </w:r>
      <w:r w:rsidR="006B40D0">
        <w:rPr>
          <w:rFonts w:ascii="Arial" w:hAnsi="Arial" w:cs="Arial"/>
          <w:sz w:val="22"/>
          <w:szCs w:val="22"/>
        </w:rPr>
        <w:t>.</w:t>
      </w:r>
    </w:p>
    <w:p w14:paraId="673F887A" w14:textId="77777777" w:rsidR="00C023D0" w:rsidRPr="004008A4" w:rsidRDefault="00C023D0" w:rsidP="0016066D">
      <w:pPr>
        <w:pStyle w:val="Sraopastraipa"/>
        <w:tabs>
          <w:tab w:val="left" w:pos="360"/>
          <w:tab w:val="left" w:pos="426"/>
          <w:tab w:val="left" w:pos="851"/>
          <w:tab w:val="left" w:pos="993"/>
        </w:tabs>
        <w:ind w:left="426"/>
        <w:jc w:val="both"/>
        <w:rPr>
          <w:rFonts w:ascii="Arial" w:hAnsi="Arial" w:cs="Arial"/>
          <w:sz w:val="22"/>
          <w:szCs w:val="22"/>
        </w:rPr>
      </w:pPr>
    </w:p>
    <w:p w14:paraId="1A14A7AC" w14:textId="2078C4BE" w:rsidR="007F3020" w:rsidRPr="00BD24C6" w:rsidRDefault="008D6AAB" w:rsidP="00BA1E34">
      <w:pPr>
        <w:pStyle w:val="Sraopastraipa"/>
        <w:numPr>
          <w:ilvl w:val="1"/>
          <w:numId w:val="2"/>
        </w:numPr>
        <w:tabs>
          <w:tab w:val="left" w:pos="709"/>
          <w:tab w:val="left" w:pos="851"/>
        </w:tabs>
        <w:ind w:left="0" w:right="9" w:firstLine="426"/>
        <w:jc w:val="both"/>
        <w:rPr>
          <w:rFonts w:ascii="Arial" w:hAnsi="Arial" w:cs="Arial"/>
          <w:sz w:val="22"/>
          <w:szCs w:val="22"/>
        </w:rPr>
      </w:pPr>
      <w:r>
        <w:rPr>
          <w:rFonts w:ascii="Arial" w:hAnsi="Arial" w:cs="Arial"/>
          <w:b/>
          <w:bCs/>
          <w:sz w:val="22"/>
          <w:szCs w:val="22"/>
        </w:rPr>
        <w:t>Preliminar</w:t>
      </w:r>
      <w:r w:rsidR="00622F58">
        <w:rPr>
          <w:rFonts w:ascii="Arial" w:hAnsi="Arial" w:cs="Arial"/>
          <w:b/>
          <w:bCs/>
          <w:sz w:val="22"/>
          <w:szCs w:val="22"/>
        </w:rPr>
        <w:t>ios</w:t>
      </w:r>
      <w:r>
        <w:rPr>
          <w:rFonts w:ascii="Arial" w:hAnsi="Arial" w:cs="Arial"/>
          <w:b/>
          <w:bCs/>
          <w:sz w:val="22"/>
          <w:szCs w:val="22"/>
        </w:rPr>
        <w:t xml:space="preserve"> </w:t>
      </w:r>
      <w:r w:rsidR="004B5394" w:rsidRPr="004008A4">
        <w:rPr>
          <w:rFonts w:ascii="Arial" w:hAnsi="Arial" w:cs="Arial"/>
          <w:b/>
          <w:bCs/>
          <w:sz w:val="22"/>
          <w:szCs w:val="22"/>
        </w:rPr>
        <w:t>Festivali</w:t>
      </w:r>
      <w:r w:rsidR="00622F58">
        <w:rPr>
          <w:rFonts w:ascii="Arial" w:hAnsi="Arial" w:cs="Arial"/>
          <w:b/>
          <w:bCs/>
          <w:sz w:val="22"/>
          <w:szCs w:val="22"/>
        </w:rPr>
        <w:t>ų</w:t>
      </w:r>
      <w:r w:rsidR="004B5394" w:rsidRPr="004008A4">
        <w:rPr>
          <w:rFonts w:ascii="Arial" w:hAnsi="Arial" w:cs="Arial"/>
          <w:b/>
          <w:bCs/>
          <w:sz w:val="22"/>
          <w:szCs w:val="22"/>
        </w:rPr>
        <w:t xml:space="preserve"> </w:t>
      </w:r>
      <w:r w:rsidR="00C670C4" w:rsidRPr="004008A4">
        <w:rPr>
          <w:rFonts w:ascii="Arial" w:hAnsi="Arial" w:cs="Arial"/>
          <w:b/>
          <w:bCs/>
          <w:sz w:val="22"/>
          <w:szCs w:val="22"/>
        </w:rPr>
        <w:t>dat</w:t>
      </w:r>
      <w:r w:rsidR="00622F58">
        <w:rPr>
          <w:rFonts w:ascii="Arial" w:hAnsi="Arial" w:cs="Arial"/>
          <w:b/>
          <w:bCs/>
          <w:sz w:val="22"/>
          <w:szCs w:val="22"/>
        </w:rPr>
        <w:t>os</w:t>
      </w:r>
      <w:r w:rsidR="00CD42B7" w:rsidRPr="004008A4">
        <w:rPr>
          <w:rFonts w:ascii="Arial" w:hAnsi="Arial" w:cs="Arial"/>
          <w:b/>
          <w:bCs/>
          <w:sz w:val="22"/>
          <w:szCs w:val="22"/>
        </w:rPr>
        <w:t>:</w:t>
      </w:r>
      <w:r w:rsidR="00111C4D" w:rsidRPr="004008A4">
        <w:rPr>
          <w:rFonts w:ascii="Arial" w:hAnsi="Arial" w:cs="Arial"/>
          <w:b/>
          <w:bCs/>
          <w:sz w:val="22"/>
          <w:szCs w:val="22"/>
        </w:rPr>
        <w:t xml:space="preserve"> </w:t>
      </w:r>
    </w:p>
    <w:p w14:paraId="1B792083" w14:textId="016A33CF" w:rsidR="004B5394" w:rsidRDefault="004B5394" w:rsidP="00BD24C6">
      <w:pPr>
        <w:pStyle w:val="Sraopastraipa"/>
        <w:numPr>
          <w:ilvl w:val="2"/>
          <w:numId w:val="2"/>
        </w:numPr>
        <w:tabs>
          <w:tab w:val="left" w:pos="709"/>
          <w:tab w:val="left" w:pos="851"/>
          <w:tab w:val="left" w:pos="1134"/>
        </w:tabs>
        <w:ind w:left="0" w:right="9" w:firstLine="426"/>
        <w:jc w:val="both"/>
        <w:rPr>
          <w:rFonts w:ascii="Arial" w:hAnsi="Arial" w:cs="Arial"/>
          <w:sz w:val="22"/>
          <w:szCs w:val="22"/>
        </w:rPr>
      </w:pPr>
      <w:r w:rsidRPr="004008A4">
        <w:rPr>
          <w:rFonts w:ascii="Arial" w:hAnsi="Arial" w:cs="Arial"/>
          <w:sz w:val="22"/>
          <w:szCs w:val="22"/>
        </w:rPr>
        <w:t>2026 m. gegužės 29-31 d.</w:t>
      </w:r>
    </w:p>
    <w:p w14:paraId="011394A3" w14:textId="044A6F12" w:rsidR="007F3020" w:rsidRPr="004008A4" w:rsidRDefault="007F3020" w:rsidP="00BD24C6">
      <w:pPr>
        <w:pStyle w:val="Sraopastraipa"/>
        <w:numPr>
          <w:ilvl w:val="2"/>
          <w:numId w:val="2"/>
        </w:numPr>
        <w:tabs>
          <w:tab w:val="left" w:pos="709"/>
          <w:tab w:val="left" w:pos="851"/>
          <w:tab w:val="left" w:pos="1134"/>
        </w:tabs>
        <w:ind w:left="0" w:right="9" w:firstLine="426"/>
        <w:jc w:val="both"/>
        <w:rPr>
          <w:rFonts w:ascii="Arial" w:hAnsi="Arial" w:cs="Arial"/>
          <w:sz w:val="22"/>
          <w:szCs w:val="22"/>
        </w:rPr>
      </w:pPr>
      <w:r w:rsidRPr="00BD24C6">
        <w:rPr>
          <w:rFonts w:ascii="Arial" w:hAnsi="Arial" w:cs="Arial"/>
          <w:sz w:val="22"/>
          <w:szCs w:val="22"/>
        </w:rPr>
        <w:t>2027 m. gegužės 28-30 d.</w:t>
      </w:r>
    </w:p>
    <w:p w14:paraId="234B6626" w14:textId="0273EC93" w:rsidR="004B5394" w:rsidRPr="004008A4" w:rsidRDefault="004B5394" w:rsidP="00BA1E34">
      <w:pPr>
        <w:tabs>
          <w:tab w:val="left" w:pos="709"/>
          <w:tab w:val="left" w:pos="851"/>
        </w:tabs>
        <w:ind w:right="9" w:firstLine="426"/>
        <w:jc w:val="both"/>
        <w:rPr>
          <w:rFonts w:ascii="Arial" w:hAnsi="Arial" w:cs="Arial"/>
          <w:sz w:val="22"/>
          <w:szCs w:val="22"/>
        </w:rPr>
      </w:pPr>
    </w:p>
    <w:p w14:paraId="24B462DB" w14:textId="4A61EDFF" w:rsidR="006F5CDB" w:rsidRPr="00DD4D77" w:rsidRDefault="00D34CAF" w:rsidP="00BA1E34">
      <w:pPr>
        <w:pStyle w:val="Sraopastraipa"/>
        <w:numPr>
          <w:ilvl w:val="1"/>
          <w:numId w:val="2"/>
        </w:numPr>
        <w:tabs>
          <w:tab w:val="left" w:pos="851"/>
        </w:tabs>
        <w:ind w:left="0" w:firstLine="426"/>
        <w:rPr>
          <w:rFonts w:ascii="Arial" w:hAnsi="Arial" w:cs="Arial"/>
          <w:sz w:val="22"/>
          <w:szCs w:val="22"/>
        </w:rPr>
      </w:pPr>
      <w:r w:rsidRPr="004008A4">
        <w:rPr>
          <w:rFonts w:ascii="Arial" w:hAnsi="Arial" w:cs="Arial"/>
          <w:b/>
          <w:bCs/>
          <w:sz w:val="22"/>
          <w:szCs w:val="22"/>
        </w:rPr>
        <w:t>Festivali</w:t>
      </w:r>
      <w:r w:rsidR="00DD4D77">
        <w:rPr>
          <w:rFonts w:ascii="Arial" w:hAnsi="Arial" w:cs="Arial"/>
          <w:b/>
          <w:bCs/>
          <w:sz w:val="22"/>
          <w:szCs w:val="22"/>
        </w:rPr>
        <w:t>ų</w:t>
      </w:r>
      <w:r w:rsidRPr="004008A4">
        <w:rPr>
          <w:rFonts w:ascii="Arial" w:hAnsi="Arial" w:cs="Arial"/>
          <w:b/>
          <w:bCs/>
          <w:sz w:val="22"/>
          <w:szCs w:val="22"/>
        </w:rPr>
        <w:t xml:space="preserve"> </w:t>
      </w:r>
      <w:r w:rsidR="00BF2FA4">
        <w:rPr>
          <w:rFonts w:ascii="Arial" w:hAnsi="Arial" w:cs="Arial"/>
          <w:b/>
          <w:bCs/>
          <w:sz w:val="22"/>
          <w:szCs w:val="22"/>
        </w:rPr>
        <w:t>maksimalus</w:t>
      </w:r>
      <w:r w:rsidR="00BF2FA4" w:rsidRPr="004008A4">
        <w:rPr>
          <w:rFonts w:ascii="Arial" w:hAnsi="Arial" w:cs="Arial"/>
          <w:b/>
          <w:bCs/>
          <w:sz w:val="22"/>
          <w:szCs w:val="22"/>
        </w:rPr>
        <w:t xml:space="preserve"> </w:t>
      </w:r>
      <w:r w:rsidRPr="004008A4">
        <w:rPr>
          <w:rFonts w:ascii="Arial" w:hAnsi="Arial" w:cs="Arial"/>
          <w:b/>
          <w:bCs/>
          <w:sz w:val="22"/>
          <w:szCs w:val="22"/>
        </w:rPr>
        <w:t>biudžetas</w:t>
      </w:r>
      <w:r w:rsidR="006F5CDB">
        <w:rPr>
          <w:rFonts w:ascii="Arial" w:hAnsi="Arial" w:cs="Arial"/>
          <w:b/>
          <w:bCs/>
          <w:sz w:val="22"/>
          <w:szCs w:val="22"/>
        </w:rPr>
        <w:t>:</w:t>
      </w:r>
    </w:p>
    <w:p w14:paraId="68DF4367" w14:textId="1C2C8078" w:rsidR="00D87F05" w:rsidRDefault="004B5394" w:rsidP="006F5CDB">
      <w:pPr>
        <w:pStyle w:val="Sraopastraipa"/>
        <w:numPr>
          <w:ilvl w:val="2"/>
          <w:numId w:val="2"/>
        </w:numPr>
        <w:tabs>
          <w:tab w:val="left" w:pos="709"/>
          <w:tab w:val="left" w:pos="851"/>
          <w:tab w:val="left" w:pos="1134"/>
        </w:tabs>
        <w:ind w:left="0" w:right="9" w:firstLine="426"/>
        <w:jc w:val="both"/>
        <w:rPr>
          <w:rFonts w:ascii="Arial" w:hAnsi="Arial" w:cs="Arial"/>
          <w:sz w:val="22"/>
          <w:szCs w:val="22"/>
        </w:rPr>
      </w:pPr>
      <w:r w:rsidRPr="00DD4D77">
        <w:rPr>
          <w:rFonts w:ascii="Arial" w:hAnsi="Arial" w:cs="Arial"/>
          <w:sz w:val="22"/>
          <w:szCs w:val="22"/>
        </w:rPr>
        <w:t xml:space="preserve">2026 </w:t>
      </w:r>
      <w:r w:rsidR="004766EC" w:rsidRPr="00DD4D77">
        <w:rPr>
          <w:rFonts w:ascii="Arial" w:hAnsi="Arial" w:cs="Arial"/>
          <w:sz w:val="22"/>
          <w:szCs w:val="22"/>
        </w:rPr>
        <w:t>metams</w:t>
      </w:r>
      <w:r w:rsidRPr="00DD4D77">
        <w:rPr>
          <w:rFonts w:ascii="Arial" w:hAnsi="Arial" w:cs="Arial"/>
          <w:sz w:val="22"/>
          <w:szCs w:val="22"/>
        </w:rPr>
        <w:t xml:space="preserve">: </w:t>
      </w:r>
      <w:bookmarkStart w:id="0" w:name="_Hlk208575878"/>
      <w:r w:rsidRPr="004008A4">
        <w:rPr>
          <w:rFonts w:ascii="Arial" w:hAnsi="Arial" w:cs="Arial"/>
          <w:sz w:val="22"/>
          <w:szCs w:val="22"/>
        </w:rPr>
        <w:t>450 000</w:t>
      </w:r>
      <w:r w:rsidR="00111C4D" w:rsidRPr="004008A4">
        <w:rPr>
          <w:rFonts w:ascii="Arial" w:hAnsi="Arial" w:cs="Arial"/>
          <w:sz w:val="22"/>
          <w:szCs w:val="22"/>
        </w:rPr>
        <w:t xml:space="preserve"> </w:t>
      </w:r>
      <w:r w:rsidRPr="004008A4">
        <w:rPr>
          <w:rFonts w:ascii="Arial" w:hAnsi="Arial" w:cs="Arial"/>
          <w:sz w:val="22"/>
          <w:szCs w:val="22"/>
        </w:rPr>
        <w:t>Eur be PVM;</w:t>
      </w:r>
    </w:p>
    <w:p w14:paraId="2A566A4B" w14:textId="0C29D160" w:rsidR="006F5CDB" w:rsidRPr="004008A4" w:rsidRDefault="009F2938" w:rsidP="00DD4D77">
      <w:pPr>
        <w:pStyle w:val="Sraopastraipa"/>
        <w:numPr>
          <w:ilvl w:val="2"/>
          <w:numId w:val="2"/>
        </w:numPr>
        <w:tabs>
          <w:tab w:val="left" w:pos="709"/>
          <w:tab w:val="left" w:pos="851"/>
          <w:tab w:val="left" w:pos="1134"/>
        </w:tabs>
        <w:ind w:left="0" w:right="9" w:firstLine="426"/>
        <w:jc w:val="both"/>
        <w:rPr>
          <w:rFonts w:ascii="Arial" w:hAnsi="Arial" w:cs="Arial"/>
          <w:sz w:val="22"/>
          <w:szCs w:val="22"/>
        </w:rPr>
      </w:pPr>
      <w:r w:rsidRPr="00DD4D77">
        <w:rPr>
          <w:rFonts w:ascii="Arial" w:hAnsi="Arial" w:cs="Arial"/>
          <w:sz w:val="22"/>
          <w:szCs w:val="22"/>
        </w:rPr>
        <w:t>2027 meta</w:t>
      </w:r>
      <w:r>
        <w:rPr>
          <w:rFonts w:ascii="Arial" w:hAnsi="Arial" w:cs="Arial"/>
          <w:sz w:val="22"/>
          <w:szCs w:val="22"/>
        </w:rPr>
        <w:t>m</w:t>
      </w:r>
      <w:r w:rsidRPr="00DD4D77">
        <w:rPr>
          <w:rFonts w:ascii="Arial" w:hAnsi="Arial" w:cs="Arial"/>
          <w:sz w:val="22"/>
          <w:szCs w:val="22"/>
        </w:rPr>
        <w:t>s: 472 500 Eur be PVM</w:t>
      </w:r>
      <w:r w:rsidR="00DD4D77">
        <w:rPr>
          <w:rFonts w:ascii="Arial" w:hAnsi="Arial" w:cs="Arial"/>
          <w:sz w:val="22"/>
          <w:szCs w:val="22"/>
        </w:rPr>
        <w:t>.</w:t>
      </w:r>
    </w:p>
    <w:bookmarkEnd w:id="0"/>
    <w:p w14:paraId="28FA23AA" w14:textId="19337972" w:rsidR="004B5394" w:rsidRPr="004008A4" w:rsidRDefault="004B5394" w:rsidP="00BA1E34">
      <w:pPr>
        <w:tabs>
          <w:tab w:val="left" w:pos="851"/>
        </w:tabs>
        <w:ind w:firstLine="426"/>
        <w:rPr>
          <w:rFonts w:ascii="Arial" w:hAnsi="Arial" w:cs="Arial"/>
          <w:sz w:val="22"/>
          <w:szCs w:val="22"/>
        </w:rPr>
      </w:pPr>
    </w:p>
    <w:p w14:paraId="0F261B6A" w14:textId="68CB1F37" w:rsidR="00ED6D56" w:rsidRPr="00DD4D77" w:rsidRDefault="00D1099F" w:rsidP="00BA1E34">
      <w:pPr>
        <w:pStyle w:val="Sraopastraipa"/>
        <w:numPr>
          <w:ilvl w:val="1"/>
          <w:numId w:val="2"/>
        </w:numPr>
        <w:tabs>
          <w:tab w:val="left" w:pos="851"/>
        </w:tabs>
        <w:ind w:left="0" w:firstLine="426"/>
        <w:rPr>
          <w:rFonts w:ascii="Arial" w:hAnsi="Arial" w:cs="Arial"/>
          <w:sz w:val="22"/>
          <w:szCs w:val="22"/>
        </w:rPr>
      </w:pPr>
      <w:r w:rsidRPr="009762CB">
        <w:rPr>
          <w:rFonts w:ascii="Arial" w:hAnsi="Arial" w:cs="Arial"/>
          <w:b/>
          <w:bCs/>
          <w:sz w:val="22"/>
          <w:szCs w:val="22"/>
        </w:rPr>
        <w:t>Planuojamas festivalio dalyvių skaiči</w:t>
      </w:r>
      <w:r w:rsidR="00ED6D56">
        <w:rPr>
          <w:rFonts w:ascii="Arial" w:hAnsi="Arial" w:cs="Arial"/>
          <w:b/>
          <w:bCs/>
          <w:sz w:val="22"/>
          <w:szCs w:val="22"/>
        </w:rPr>
        <w:t>us</w:t>
      </w:r>
      <w:r w:rsidR="00153054">
        <w:rPr>
          <w:rFonts w:ascii="Arial" w:hAnsi="Arial" w:cs="Arial"/>
          <w:b/>
          <w:bCs/>
          <w:sz w:val="22"/>
          <w:szCs w:val="22"/>
        </w:rPr>
        <w:t xml:space="preserve"> esant tinkamoms oro sąlygoms</w:t>
      </w:r>
      <w:r w:rsidR="00ED6D56">
        <w:rPr>
          <w:rFonts w:ascii="Arial" w:hAnsi="Arial" w:cs="Arial"/>
          <w:b/>
          <w:bCs/>
          <w:sz w:val="22"/>
          <w:szCs w:val="22"/>
        </w:rPr>
        <w:t>:</w:t>
      </w:r>
    </w:p>
    <w:p w14:paraId="2C47F738" w14:textId="731EA431" w:rsidR="00D1099F" w:rsidRDefault="00D1099F" w:rsidP="00DD4D77">
      <w:pPr>
        <w:pStyle w:val="Sraopastraipa"/>
        <w:numPr>
          <w:ilvl w:val="2"/>
          <w:numId w:val="2"/>
        </w:numPr>
        <w:tabs>
          <w:tab w:val="left" w:pos="709"/>
          <w:tab w:val="left" w:pos="851"/>
          <w:tab w:val="left" w:pos="1134"/>
        </w:tabs>
        <w:ind w:left="0" w:right="9" w:firstLine="426"/>
        <w:jc w:val="both"/>
        <w:rPr>
          <w:rFonts w:ascii="Arial" w:hAnsi="Arial" w:cs="Arial"/>
          <w:sz w:val="22"/>
          <w:szCs w:val="22"/>
        </w:rPr>
      </w:pPr>
      <w:r w:rsidRPr="00DD4D77">
        <w:rPr>
          <w:rFonts w:ascii="Arial" w:hAnsi="Arial" w:cs="Arial"/>
          <w:sz w:val="22"/>
          <w:szCs w:val="22"/>
        </w:rPr>
        <w:t>2026 m</w:t>
      </w:r>
      <w:r w:rsidR="009762CB" w:rsidRPr="00DD4D77">
        <w:rPr>
          <w:rFonts w:ascii="Arial" w:hAnsi="Arial" w:cs="Arial"/>
          <w:sz w:val="22"/>
          <w:szCs w:val="22"/>
        </w:rPr>
        <w:t>etams</w:t>
      </w:r>
      <w:r w:rsidRPr="00DD4D77">
        <w:rPr>
          <w:rFonts w:ascii="Arial" w:hAnsi="Arial" w:cs="Arial"/>
          <w:sz w:val="22"/>
          <w:szCs w:val="22"/>
        </w:rPr>
        <w:t>:</w:t>
      </w:r>
      <w:r w:rsidR="00111C4D" w:rsidRPr="004008A4">
        <w:rPr>
          <w:rFonts w:ascii="Arial" w:hAnsi="Arial" w:cs="Arial"/>
          <w:sz w:val="22"/>
          <w:szCs w:val="22"/>
        </w:rPr>
        <w:t xml:space="preserve"> </w:t>
      </w:r>
      <w:r w:rsidRPr="004008A4">
        <w:rPr>
          <w:rFonts w:ascii="Arial" w:hAnsi="Arial" w:cs="Arial"/>
          <w:sz w:val="22"/>
          <w:szCs w:val="22"/>
        </w:rPr>
        <w:t xml:space="preserve"> 100 tūkst.</w:t>
      </w:r>
    </w:p>
    <w:p w14:paraId="3D16E1AC" w14:textId="549DEB72" w:rsidR="00ED6D56" w:rsidRPr="004008A4" w:rsidRDefault="00ED6D56" w:rsidP="00DD4D77">
      <w:pPr>
        <w:pStyle w:val="Sraopastraipa"/>
        <w:numPr>
          <w:ilvl w:val="2"/>
          <w:numId w:val="2"/>
        </w:numPr>
        <w:tabs>
          <w:tab w:val="left" w:pos="709"/>
          <w:tab w:val="left" w:pos="851"/>
          <w:tab w:val="left" w:pos="1134"/>
        </w:tabs>
        <w:ind w:left="0" w:right="9" w:firstLine="426"/>
        <w:jc w:val="both"/>
        <w:rPr>
          <w:rFonts w:ascii="Arial" w:hAnsi="Arial" w:cs="Arial"/>
          <w:sz w:val="22"/>
          <w:szCs w:val="22"/>
        </w:rPr>
      </w:pPr>
      <w:r w:rsidRPr="00DD4D77">
        <w:rPr>
          <w:rFonts w:ascii="Arial" w:hAnsi="Arial" w:cs="Arial"/>
          <w:sz w:val="22"/>
          <w:szCs w:val="22"/>
        </w:rPr>
        <w:t>2027 met</w:t>
      </w:r>
      <w:r>
        <w:rPr>
          <w:rFonts w:ascii="Arial" w:hAnsi="Arial" w:cs="Arial"/>
          <w:sz w:val="22"/>
          <w:szCs w:val="22"/>
        </w:rPr>
        <w:t>a</w:t>
      </w:r>
      <w:r w:rsidRPr="00DD4D77">
        <w:rPr>
          <w:rFonts w:ascii="Arial" w:hAnsi="Arial" w:cs="Arial"/>
          <w:sz w:val="22"/>
          <w:szCs w:val="22"/>
        </w:rPr>
        <w:t>ms:</w:t>
      </w:r>
      <w:r>
        <w:rPr>
          <w:rFonts w:ascii="Arial" w:hAnsi="Arial" w:cs="Arial"/>
          <w:sz w:val="22"/>
          <w:szCs w:val="22"/>
        </w:rPr>
        <w:t xml:space="preserve"> </w:t>
      </w:r>
      <w:r w:rsidR="00153054">
        <w:rPr>
          <w:rFonts w:ascii="Arial" w:hAnsi="Arial" w:cs="Arial"/>
          <w:sz w:val="22"/>
          <w:szCs w:val="22"/>
        </w:rPr>
        <w:t xml:space="preserve">110 </w:t>
      </w:r>
      <w:r>
        <w:rPr>
          <w:rFonts w:ascii="Arial" w:hAnsi="Arial" w:cs="Arial"/>
          <w:sz w:val="22"/>
          <w:szCs w:val="22"/>
        </w:rPr>
        <w:t>tūkst.</w:t>
      </w:r>
    </w:p>
    <w:p w14:paraId="23832420" w14:textId="77777777" w:rsidR="00A24690" w:rsidRPr="004008A4" w:rsidRDefault="00A24690" w:rsidP="00BA1E34">
      <w:pPr>
        <w:tabs>
          <w:tab w:val="left" w:pos="851"/>
        </w:tabs>
        <w:ind w:firstLine="426"/>
        <w:rPr>
          <w:rFonts w:ascii="Arial" w:hAnsi="Arial" w:cs="Arial"/>
          <w:sz w:val="22"/>
          <w:szCs w:val="22"/>
        </w:rPr>
      </w:pPr>
    </w:p>
    <w:p w14:paraId="42D5100E" w14:textId="4AF54192" w:rsidR="00A24690" w:rsidRPr="004008A4" w:rsidRDefault="00A24690" w:rsidP="00BA1E34">
      <w:pPr>
        <w:tabs>
          <w:tab w:val="left" w:pos="851"/>
        </w:tabs>
        <w:ind w:firstLine="426"/>
        <w:jc w:val="both"/>
        <w:rPr>
          <w:rFonts w:ascii="Arial" w:hAnsi="Arial" w:cs="Arial"/>
          <w:sz w:val="22"/>
          <w:szCs w:val="22"/>
        </w:rPr>
      </w:pPr>
      <w:r w:rsidRPr="004008A4">
        <w:rPr>
          <w:rFonts w:ascii="Arial" w:hAnsi="Arial" w:cs="Arial"/>
          <w:b/>
          <w:bCs/>
          <w:sz w:val="22"/>
          <w:szCs w:val="22"/>
        </w:rPr>
        <w:t>PASTABA:</w:t>
      </w:r>
      <w:r w:rsidRPr="004008A4">
        <w:rPr>
          <w:rFonts w:ascii="Arial" w:hAnsi="Arial" w:cs="Arial"/>
          <w:sz w:val="22"/>
          <w:szCs w:val="22"/>
        </w:rPr>
        <w:t xml:space="preserve"> Laimėtojo (Paslaugų teikėjo) pateiktos </w:t>
      </w:r>
      <w:r w:rsidR="00800522">
        <w:rPr>
          <w:rFonts w:ascii="Arial" w:hAnsi="Arial" w:cs="Arial"/>
          <w:sz w:val="22"/>
          <w:szCs w:val="22"/>
        </w:rPr>
        <w:t>užduotys</w:t>
      </w:r>
      <w:r w:rsidRPr="004008A4">
        <w:rPr>
          <w:rFonts w:ascii="Arial" w:hAnsi="Arial" w:cs="Arial"/>
          <w:sz w:val="22"/>
          <w:szCs w:val="22"/>
        </w:rPr>
        <w:t xml:space="preserve"> bus įgyvendinamos su Užsakovo korekcijomis Sutarties vykdymo laikotarpiu, atsižvelgiant į kontekstą ir poreikius abipusiu susitarimu. </w:t>
      </w:r>
    </w:p>
    <w:p w14:paraId="3684C3E2" w14:textId="77777777" w:rsidR="00A24690" w:rsidRPr="004008A4" w:rsidRDefault="00A24690" w:rsidP="00BA1E34">
      <w:pPr>
        <w:tabs>
          <w:tab w:val="left" w:pos="851"/>
        </w:tabs>
        <w:ind w:firstLine="426"/>
        <w:rPr>
          <w:rFonts w:ascii="Arial" w:hAnsi="Arial" w:cs="Arial"/>
          <w:color w:val="000000" w:themeColor="text1"/>
          <w:sz w:val="22"/>
          <w:szCs w:val="22"/>
        </w:rPr>
      </w:pPr>
    </w:p>
    <w:p w14:paraId="730B1A03" w14:textId="77777777" w:rsidR="004A667E" w:rsidRPr="004008A4" w:rsidRDefault="004A667E" w:rsidP="00BA1E34">
      <w:pPr>
        <w:tabs>
          <w:tab w:val="left" w:pos="851"/>
        </w:tabs>
        <w:ind w:firstLine="426"/>
        <w:jc w:val="center"/>
        <w:rPr>
          <w:rFonts w:ascii="Arial" w:hAnsi="Arial" w:cs="Arial"/>
          <w:sz w:val="22"/>
          <w:szCs w:val="22"/>
        </w:rPr>
      </w:pPr>
      <w:r w:rsidRPr="004008A4">
        <w:rPr>
          <w:rFonts w:ascii="Arial" w:hAnsi="Arial" w:cs="Arial"/>
          <w:sz w:val="22"/>
          <w:szCs w:val="22"/>
        </w:rPr>
        <w:t>_________________</w:t>
      </w:r>
    </w:p>
    <w:p w14:paraId="4CA5428C" w14:textId="77777777" w:rsidR="00A24690" w:rsidRPr="004008A4" w:rsidRDefault="00A24690" w:rsidP="00BA1E34">
      <w:pPr>
        <w:tabs>
          <w:tab w:val="left" w:pos="851"/>
        </w:tabs>
        <w:ind w:firstLine="426"/>
        <w:rPr>
          <w:rFonts w:ascii="Arial" w:hAnsi="Arial" w:cs="Arial"/>
          <w:color w:val="000000" w:themeColor="text1"/>
          <w:sz w:val="22"/>
          <w:szCs w:val="22"/>
        </w:rPr>
      </w:pPr>
    </w:p>
    <w:sectPr w:rsidR="00A24690" w:rsidRPr="004008A4" w:rsidSect="008A0761">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0AEEB" w14:textId="77777777" w:rsidR="00C20E41" w:rsidRDefault="00C20E41" w:rsidP="00F83EA7">
      <w:r>
        <w:separator/>
      </w:r>
    </w:p>
  </w:endnote>
  <w:endnote w:type="continuationSeparator" w:id="0">
    <w:p w14:paraId="21A6837F" w14:textId="77777777" w:rsidR="00C20E41" w:rsidRDefault="00C20E41" w:rsidP="00F8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CF82D" w14:textId="77777777" w:rsidR="00C20E41" w:rsidRDefault="00C20E41" w:rsidP="00F83EA7">
      <w:r>
        <w:separator/>
      </w:r>
    </w:p>
  </w:footnote>
  <w:footnote w:type="continuationSeparator" w:id="0">
    <w:p w14:paraId="64623035" w14:textId="77777777" w:rsidR="00C20E41" w:rsidRDefault="00C20E41" w:rsidP="00F83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A15FC"/>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43AEFC7"/>
    <w:multiLevelType w:val="hybridMultilevel"/>
    <w:tmpl w:val="3B7E9EF4"/>
    <w:lvl w:ilvl="0" w:tplc="91B6686C">
      <w:start w:val="1"/>
      <w:numFmt w:val="bullet"/>
      <w:lvlText w:val=""/>
      <w:lvlJc w:val="left"/>
      <w:pPr>
        <w:ind w:left="720" w:hanging="360"/>
      </w:pPr>
      <w:rPr>
        <w:rFonts w:ascii="Symbol" w:hAnsi="Symbol" w:hint="default"/>
      </w:rPr>
    </w:lvl>
    <w:lvl w:ilvl="1" w:tplc="7E145AD4">
      <w:start w:val="1"/>
      <w:numFmt w:val="bullet"/>
      <w:lvlText w:val="o"/>
      <w:lvlJc w:val="left"/>
      <w:pPr>
        <w:ind w:left="1440" w:hanging="360"/>
      </w:pPr>
      <w:rPr>
        <w:rFonts w:ascii="Courier New" w:hAnsi="Courier New" w:hint="default"/>
      </w:rPr>
    </w:lvl>
    <w:lvl w:ilvl="2" w:tplc="E130719C">
      <w:start w:val="1"/>
      <w:numFmt w:val="bullet"/>
      <w:lvlText w:val=""/>
      <w:lvlJc w:val="left"/>
      <w:pPr>
        <w:ind w:left="2160" w:hanging="360"/>
      </w:pPr>
      <w:rPr>
        <w:rFonts w:ascii="Wingdings" w:hAnsi="Wingdings" w:hint="default"/>
      </w:rPr>
    </w:lvl>
    <w:lvl w:ilvl="3" w:tplc="034E3888">
      <w:start w:val="1"/>
      <w:numFmt w:val="bullet"/>
      <w:lvlText w:val=""/>
      <w:lvlJc w:val="left"/>
      <w:pPr>
        <w:ind w:left="2880" w:hanging="360"/>
      </w:pPr>
      <w:rPr>
        <w:rFonts w:ascii="Symbol" w:hAnsi="Symbol" w:hint="default"/>
      </w:rPr>
    </w:lvl>
    <w:lvl w:ilvl="4" w:tplc="1AAEE86C">
      <w:start w:val="1"/>
      <w:numFmt w:val="bullet"/>
      <w:lvlText w:val="o"/>
      <w:lvlJc w:val="left"/>
      <w:pPr>
        <w:ind w:left="3600" w:hanging="360"/>
      </w:pPr>
      <w:rPr>
        <w:rFonts w:ascii="Courier New" w:hAnsi="Courier New" w:hint="default"/>
      </w:rPr>
    </w:lvl>
    <w:lvl w:ilvl="5" w:tplc="108414CE">
      <w:start w:val="1"/>
      <w:numFmt w:val="bullet"/>
      <w:lvlText w:val=""/>
      <w:lvlJc w:val="left"/>
      <w:pPr>
        <w:ind w:left="4320" w:hanging="360"/>
      </w:pPr>
      <w:rPr>
        <w:rFonts w:ascii="Wingdings" w:hAnsi="Wingdings" w:hint="default"/>
      </w:rPr>
    </w:lvl>
    <w:lvl w:ilvl="6" w:tplc="981E660C">
      <w:start w:val="1"/>
      <w:numFmt w:val="bullet"/>
      <w:lvlText w:val=""/>
      <w:lvlJc w:val="left"/>
      <w:pPr>
        <w:ind w:left="5040" w:hanging="360"/>
      </w:pPr>
      <w:rPr>
        <w:rFonts w:ascii="Symbol" w:hAnsi="Symbol" w:hint="default"/>
      </w:rPr>
    </w:lvl>
    <w:lvl w:ilvl="7" w:tplc="7B24B4EE">
      <w:start w:val="1"/>
      <w:numFmt w:val="bullet"/>
      <w:lvlText w:val="o"/>
      <w:lvlJc w:val="left"/>
      <w:pPr>
        <w:ind w:left="5760" w:hanging="360"/>
      </w:pPr>
      <w:rPr>
        <w:rFonts w:ascii="Courier New" w:hAnsi="Courier New" w:hint="default"/>
      </w:rPr>
    </w:lvl>
    <w:lvl w:ilvl="8" w:tplc="9A82FDCE">
      <w:start w:val="1"/>
      <w:numFmt w:val="bullet"/>
      <w:lvlText w:val=""/>
      <w:lvlJc w:val="left"/>
      <w:pPr>
        <w:ind w:left="6480" w:hanging="360"/>
      </w:pPr>
      <w:rPr>
        <w:rFonts w:ascii="Wingdings" w:hAnsi="Wingdings" w:hint="default"/>
      </w:rPr>
    </w:lvl>
  </w:abstractNum>
  <w:abstractNum w:abstractNumId="2" w15:restartNumberingAfterBreak="0">
    <w:nsid w:val="3D313937"/>
    <w:multiLevelType w:val="multilevel"/>
    <w:tmpl w:val="F4305CC8"/>
    <w:lvl w:ilvl="0">
      <w:start w:val="1"/>
      <w:numFmt w:val="decimal"/>
      <w:lvlText w:val="%1."/>
      <w:lvlJc w:val="left"/>
      <w:pPr>
        <w:ind w:left="720" w:hanging="360"/>
      </w:pPr>
      <w:rPr>
        <w:b/>
        <w:color w:val="auto"/>
      </w:rPr>
    </w:lvl>
    <w:lvl w:ilvl="1">
      <w:start w:val="1"/>
      <w:numFmt w:val="decimal"/>
      <w:lvlText w:val="%1.%2."/>
      <w:lvlJc w:val="left"/>
      <w:pPr>
        <w:ind w:left="720" w:hanging="360"/>
      </w:pPr>
      <w:rPr>
        <w:b w:val="0"/>
        <w:bCs/>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5E070D9"/>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61C471B6"/>
    <w:multiLevelType w:val="multilevel"/>
    <w:tmpl w:val="022CCFBC"/>
    <w:lvl w:ilvl="0">
      <w:start w:val="1"/>
      <w:numFmt w:val="decimal"/>
      <w:lvlText w:val="%1."/>
      <w:lvlJc w:val="left"/>
      <w:pPr>
        <w:ind w:left="360" w:hanging="360"/>
      </w:p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8373485">
    <w:abstractNumId w:val="1"/>
  </w:num>
  <w:num w:numId="2" w16cid:durableId="1222181086">
    <w:abstractNumId w:val="2"/>
  </w:num>
  <w:num w:numId="3" w16cid:durableId="1563904193">
    <w:abstractNumId w:val="3"/>
  </w:num>
  <w:num w:numId="4" w16cid:durableId="775565306">
    <w:abstractNumId w:val="0"/>
  </w:num>
  <w:num w:numId="5" w16cid:durableId="2142192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394"/>
    <w:rsid w:val="00011DD9"/>
    <w:rsid w:val="000255B9"/>
    <w:rsid w:val="00026EC4"/>
    <w:rsid w:val="00031487"/>
    <w:rsid w:val="00032985"/>
    <w:rsid w:val="0005196C"/>
    <w:rsid w:val="00052591"/>
    <w:rsid w:val="00062640"/>
    <w:rsid w:val="00071851"/>
    <w:rsid w:val="0007424B"/>
    <w:rsid w:val="00074D07"/>
    <w:rsid w:val="000800E5"/>
    <w:rsid w:val="00080F2E"/>
    <w:rsid w:val="00090BBD"/>
    <w:rsid w:val="0009582B"/>
    <w:rsid w:val="000A40E1"/>
    <w:rsid w:val="000A54F7"/>
    <w:rsid w:val="000B48A4"/>
    <w:rsid w:val="000D30E5"/>
    <w:rsid w:val="000E2526"/>
    <w:rsid w:val="001021C6"/>
    <w:rsid w:val="00111C4D"/>
    <w:rsid w:val="001341DD"/>
    <w:rsid w:val="00153054"/>
    <w:rsid w:val="00154116"/>
    <w:rsid w:val="0016066D"/>
    <w:rsid w:val="001641E8"/>
    <w:rsid w:val="00174DAD"/>
    <w:rsid w:val="00180C7A"/>
    <w:rsid w:val="00197535"/>
    <w:rsid w:val="001A2EED"/>
    <w:rsid w:val="001A465B"/>
    <w:rsid w:val="001D06A8"/>
    <w:rsid w:val="001D1D7C"/>
    <w:rsid w:val="001D496F"/>
    <w:rsid w:val="001D6B5A"/>
    <w:rsid w:val="00212B00"/>
    <w:rsid w:val="0021742D"/>
    <w:rsid w:val="002227A5"/>
    <w:rsid w:val="00233141"/>
    <w:rsid w:val="0023386B"/>
    <w:rsid w:val="0025478B"/>
    <w:rsid w:val="0027203E"/>
    <w:rsid w:val="00290913"/>
    <w:rsid w:val="00295578"/>
    <w:rsid w:val="002959BC"/>
    <w:rsid w:val="002A6BFA"/>
    <w:rsid w:val="002B29D5"/>
    <w:rsid w:val="002C0878"/>
    <w:rsid w:val="002F6DE2"/>
    <w:rsid w:val="003144BC"/>
    <w:rsid w:val="003459C8"/>
    <w:rsid w:val="00356D3C"/>
    <w:rsid w:val="00362278"/>
    <w:rsid w:val="00366837"/>
    <w:rsid w:val="00376721"/>
    <w:rsid w:val="003769A5"/>
    <w:rsid w:val="003817DB"/>
    <w:rsid w:val="003A30F1"/>
    <w:rsid w:val="003B1BAA"/>
    <w:rsid w:val="003B667D"/>
    <w:rsid w:val="003D411F"/>
    <w:rsid w:val="004008A4"/>
    <w:rsid w:val="00401EAC"/>
    <w:rsid w:val="00404000"/>
    <w:rsid w:val="00411EC2"/>
    <w:rsid w:val="00435252"/>
    <w:rsid w:val="00451873"/>
    <w:rsid w:val="00454D75"/>
    <w:rsid w:val="00466FD8"/>
    <w:rsid w:val="00471E34"/>
    <w:rsid w:val="004766EC"/>
    <w:rsid w:val="00481EDF"/>
    <w:rsid w:val="004959F3"/>
    <w:rsid w:val="004A667E"/>
    <w:rsid w:val="004B5394"/>
    <w:rsid w:val="004C4EB9"/>
    <w:rsid w:val="004C7EB2"/>
    <w:rsid w:val="004E57DA"/>
    <w:rsid w:val="00501C4F"/>
    <w:rsid w:val="00534242"/>
    <w:rsid w:val="00564440"/>
    <w:rsid w:val="005705C9"/>
    <w:rsid w:val="00576E42"/>
    <w:rsid w:val="005955C5"/>
    <w:rsid w:val="005A3D34"/>
    <w:rsid w:val="005A6F28"/>
    <w:rsid w:val="005B7D7C"/>
    <w:rsid w:val="005F5D27"/>
    <w:rsid w:val="00622F58"/>
    <w:rsid w:val="0064026D"/>
    <w:rsid w:val="0065122B"/>
    <w:rsid w:val="00677761"/>
    <w:rsid w:val="00683EF8"/>
    <w:rsid w:val="00691534"/>
    <w:rsid w:val="006B40D0"/>
    <w:rsid w:val="006C2FE7"/>
    <w:rsid w:val="006D2188"/>
    <w:rsid w:val="006D2A63"/>
    <w:rsid w:val="006D36A8"/>
    <w:rsid w:val="006E4DC3"/>
    <w:rsid w:val="006F4B48"/>
    <w:rsid w:val="006F5CDB"/>
    <w:rsid w:val="006F5FCF"/>
    <w:rsid w:val="006F7C63"/>
    <w:rsid w:val="007219EA"/>
    <w:rsid w:val="00735A06"/>
    <w:rsid w:val="00761070"/>
    <w:rsid w:val="007656AC"/>
    <w:rsid w:val="00767114"/>
    <w:rsid w:val="00783FAA"/>
    <w:rsid w:val="007B0CE0"/>
    <w:rsid w:val="007B3F99"/>
    <w:rsid w:val="007E7C2D"/>
    <w:rsid w:val="007F3020"/>
    <w:rsid w:val="00800522"/>
    <w:rsid w:val="00815969"/>
    <w:rsid w:val="00821463"/>
    <w:rsid w:val="0082624E"/>
    <w:rsid w:val="008547D3"/>
    <w:rsid w:val="00867E36"/>
    <w:rsid w:val="0087759E"/>
    <w:rsid w:val="008803E0"/>
    <w:rsid w:val="00886A72"/>
    <w:rsid w:val="008900CA"/>
    <w:rsid w:val="008A7DE9"/>
    <w:rsid w:val="008C3513"/>
    <w:rsid w:val="008D6AAB"/>
    <w:rsid w:val="008E5B24"/>
    <w:rsid w:val="008F4C81"/>
    <w:rsid w:val="00901B96"/>
    <w:rsid w:val="009262B0"/>
    <w:rsid w:val="009365F7"/>
    <w:rsid w:val="00942E82"/>
    <w:rsid w:val="009457B6"/>
    <w:rsid w:val="00962CB2"/>
    <w:rsid w:val="009762CB"/>
    <w:rsid w:val="0099395B"/>
    <w:rsid w:val="009A2670"/>
    <w:rsid w:val="009A47CA"/>
    <w:rsid w:val="009C32B3"/>
    <w:rsid w:val="009D15EF"/>
    <w:rsid w:val="009D38B5"/>
    <w:rsid w:val="009D40D9"/>
    <w:rsid w:val="009E6A1F"/>
    <w:rsid w:val="009F2938"/>
    <w:rsid w:val="00A042DB"/>
    <w:rsid w:val="00A057DC"/>
    <w:rsid w:val="00A12FC7"/>
    <w:rsid w:val="00A24690"/>
    <w:rsid w:val="00A27AA2"/>
    <w:rsid w:val="00A437BC"/>
    <w:rsid w:val="00A45142"/>
    <w:rsid w:val="00A549EE"/>
    <w:rsid w:val="00A65695"/>
    <w:rsid w:val="00A6772D"/>
    <w:rsid w:val="00A9626A"/>
    <w:rsid w:val="00AC0264"/>
    <w:rsid w:val="00AD1A43"/>
    <w:rsid w:val="00AD32BA"/>
    <w:rsid w:val="00B70611"/>
    <w:rsid w:val="00BA1E34"/>
    <w:rsid w:val="00BB192C"/>
    <w:rsid w:val="00BD24C6"/>
    <w:rsid w:val="00BE1201"/>
    <w:rsid w:val="00BF2FA4"/>
    <w:rsid w:val="00C023D0"/>
    <w:rsid w:val="00C060EF"/>
    <w:rsid w:val="00C20E41"/>
    <w:rsid w:val="00C3389E"/>
    <w:rsid w:val="00C36F8D"/>
    <w:rsid w:val="00C670C4"/>
    <w:rsid w:val="00CA0557"/>
    <w:rsid w:val="00CA37B6"/>
    <w:rsid w:val="00CD36EB"/>
    <w:rsid w:val="00CD4002"/>
    <w:rsid w:val="00CD42B7"/>
    <w:rsid w:val="00CF297F"/>
    <w:rsid w:val="00CF4886"/>
    <w:rsid w:val="00D054F8"/>
    <w:rsid w:val="00D1099F"/>
    <w:rsid w:val="00D12276"/>
    <w:rsid w:val="00D34CAF"/>
    <w:rsid w:val="00D53635"/>
    <w:rsid w:val="00D546B6"/>
    <w:rsid w:val="00D647D2"/>
    <w:rsid w:val="00D65816"/>
    <w:rsid w:val="00D8460D"/>
    <w:rsid w:val="00D87F05"/>
    <w:rsid w:val="00D922F3"/>
    <w:rsid w:val="00DA4836"/>
    <w:rsid w:val="00DB0D19"/>
    <w:rsid w:val="00DC491C"/>
    <w:rsid w:val="00DD4D77"/>
    <w:rsid w:val="00DD5922"/>
    <w:rsid w:val="00DE6932"/>
    <w:rsid w:val="00DF7C98"/>
    <w:rsid w:val="00E01779"/>
    <w:rsid w:val="00E02ED7"/>
    <w:rsid w:val="00E8245B"/>
    <w:rsid w:val="00E848EB"/>
    <w:rsid w:val="00E85839"/>
    <w:rsid w:val="00EA0C3D"/>
    <w:rsid w:val="00EC4E27"/>
    <w:rsid w:val="00ED3661"/>
    <w:rsid w:val="00ED6D56"/>
    <w:rsid w:val="00F2479F"/>
    <w:rsid w:val="00F24CCB"/>
    <w:rsid w:val="00F310CF"/>
    <w:rsid w:val="00F40C86"/>
    <w:rsid w:val="00F44697"/>
    <w:rsid w:val="00F53963"/>
    <w:rsid w:val="00F73F61"/>
    <w:rsid w:val="00F75ED1"/>
    <w:rsid w:val="00F83EA7"/>
    <w:rsid w:val="00F862CA"/>
    <w:rsid w:val="00FD2A1D"/>
    <w:rsid w:val="00FE7CB1"/>
    <w:rsid w:val="00FF64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B52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5394"/>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basedOn w:val="Numatytasispastraiposriftas"/>
    <w:link w:val="Sraopastraipa"/>
    <w:uiPriority w:val="34"/>
    <w:qFormat/>
    <w:locked/>
    <w:rsid w:val="004B5394"/>
    <w:rPr>
      <w:rFonts w:ascii="Times New Roman" w:eastAsia="Times New Roman" w:hAnsi="Times New Roman" w:cs="Times New Roman"/>
      <w:sz w:val="24"/>
      <w:szCs w:val="24"/>
      <w:lang w:eastAsia="lt-LT"/>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Medium Grid 1 - Accent 21"/>
    <w:basedOn w:val="prastasis"/>
    <w:link w:val="SraopastraipaDiagrama"/>
    <w:uiPriority w:val="34"/>
    <w:qFormat/>
    <w:rsid w:val="004B5394"/>
    <w:pPr>
      <w:ind w:left="720"/>
      <w:contextualSpacing/>
    </w:pPr>
  </w:style>
  <w:style w:type="character" w:styleId="Komentaronuoroda">
    <w:name w:val="annotation reference"/>
    <w:basedOn w:val="Numatytasispastraiposriftas"/>
    <w:uiPriority w:val="99"/>
    <w:semiHidden/>
    <w:unhideWhenUsed/>
    <w:rsid w:val="00576E42"/>
    <w:rPr>
      <w:sz w:val="16"/>
      <w:szCs w:val="16"/>
    </w:rPr>
  </w:style>
  <w:style w:type="paragraph" w:styleId="Komentarotekstas">
    <w:name w:val="annotation text"/>
    <w:basedOn w:val="prastasis"/>
    <w:link w:val="KomentarotekstasDiagrama"/>
    <w:uiPriority w:val="99"/>
    <w:unhideWhenUsed/>
    <w:rsid w:val="00576E42"/>
    <w:rPr>
      <w:sz w:val="20"/>
      <w:szCs w:val="20"/>
    </w:rPr>
  </w:style>
  <w:style w:type="character" w:customStyle="1" w:styleId="KomentarotekstasDiagrama">
    <w:name w:val="Komentaro tekstas Diagrama"/>
    <w:basedOn w:val="Numatytasispastraiposriftas"/>
    <w:link w:val="Komentarotekstas"/>
    <w:uiPriority w:val="99"/>
    <w:rsid w:val="00576E4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76E42"/>
    <w:rPr>
      <w:b/>
      <w:bCs/>
    </w:rPr>
  </w:style>
  <w:style w:type="character" w:customStyle="1" w:styleId="KomentarotemaDiagrama">
    <w:name w:val="Komentaro tema Diagrama"/>
    <w:basedOn w:val="KomentarotekstasDiagrama"/>
    <w:link w:val="Komentarotema"/>
    <w:uiPriority w:val="99"/>
    <w:semiHidden/>
    <w:rsid w:val="00576E42"/>
    <w:rPr>
      <w:rFonts w:ascii="Times New Roman" w:eastAsia="Times New Roman" w:hAnsi="Times New Roman" w:cs="Times New Roman"/>
      <w:b/>
      <w:bCs/>
      <w:sz w:val="20"/>
      <w:szCs w:val="20"/>
      <w:lang w:eastAsia="lt-LT"/>
    </w:rPr>
  </w:style>
  <w:style w:type="paragraph" w:styleId="Pataisymai">
    <w:name w:val="Revision"/>
    <w:hidden/>
    <w:uiPriority w:val="99"/>
    <w:semiHidden/>
    <w:rsid w:val="00071851"/>
    <w:pPr>
      <w:spacing w:after="0"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F83EA7"/>
    <w:pPr>
      <w:tabs>
        <w:tab w:val="center" w:pos="4819"/>
        <w:tab w:val="right" w:pos="9638"/>
      </w:tabs>
    </w:pPr>
  </w:style>
  <w:style w:type="character" w:customStyle="1" w:styleId="AntratsDiagrama">
    <w:name w:val="Antraštės Diagrama"/>
    <w:basedOn w:val="Numatytasispastraiposriftas"/>
    <w:link w:val="Antrats"/>
    <w:uiPriority w:val="99"/>
    <w:rsid w:val="00F83EA7"/>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F83EA7"/>
    <w:pPr>
      <w:tabs>
        <w:tab w:val="center" w:pos="4819"/>
        <w:tab w:val="right" w:pos="9638"/>
      </w:tabs>
    </w:pPr>
  </w:style>
  <w:style w:type="character" w:customStyle="1" w:styleId="PoratDiagrama">
    <w:name w:val="Poraštė Diagrama"/>
    <w:basedOn w:val="Numatytasispastraiposriftas"/>
    <w:link w:val="Porat"/>
    <w:uiPriority w:val="99"/>
    <w:rsid w:val="00F83EA7"/>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690</Words>
  <Characters>4753</Characters>
  <Application>Microsoft Office Word</Application>
  <DocSecurity>0</DocSecurity>
  <Lines>96</Lines>
  <Paragraphs>42</Paragraphs>
  <ScaleCrop>false</ScaleCrop>
  <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2025-10-19T13:00:00Z</dcterms:created>
  <dcterms:modified xsi:type="dcterms:W3CDTF">2025-11-07T07:46:00Z</dcterms:modified>
</cp:coreProperties>
</file>